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3"/>
        </w:rPr>
      </w:pPr>
    </w:p>
    <w:p>
      <w:pPr>
        <w:pStyle w:val="Title"/>
      </w:pPr>
      <w:r>
        <w:rPr>
          <w:color w:val="17365D"/>
        </w:rPr>
        <w:t>Handleiding Triage</w:t>
      </w:r>
      <w:r>
        <w:rPr>
          <w:color w:val="17365D"/>
          <w:spacing w:val="-3"/>
        </w:rPr>
        <w:t> </w:t>
      </w:r>
      <w:r>
        <w:rPr>
          <w:color w:val="17365D"/>
        </w:rPr>
        <w:t>CAZHEM van</w:t>
      </w:r>
      <w:r>
        <w:rPr>
          <w:color w:val="17365D"/>
          <w:spacing w:val="-5"/>
        </w:rPr>
        <w:t> </w:t>
      </w:r>
      <w:r>
        <w:rPr>
          <w:color w:val="17365D"/>
        </w:rPr>
        <w:t>8.00-16.30</w:t>
      </w:r>
    </w:p>
    <w:p>
      <w:pPr>
        <w:pStyle w:val="Heading1"/>
        <w:spacing w:before="268"/>
      </w:pPr>
      <w:r>
        <w:rPr>
          <w:color w:val="0099CC"/>
        </w:rPr>
        <w:t>Bereikbaarheidstelefoon</w:t>
      </w:r>
      <w:r>
        <w:rPr>
          <w:color w:val="0099CC"/>
          <w:spacing w:val="-9"/>
        </w:rPr>
        <w:t> </w:t>
      </w:r>
      <w:r>
        <w:rPr>
          <w:color w:val="0099CC"/>
        </w:rPr>
        <w:t>inschakelen</w:t>
      </w:r>
    </w:p>
    <w:p>
      <w:pPr>
        <w:pStyle w:val="BodyText"/>
        <w:spacing w:before="269"/>
        <w:ind w:left="113" w:right="759"/>
      </w:pPr>
      <w:r>
        <w:rPr>
          <w:color w:val="17365D"/>
        </w:rPr>
        <w:t>Aan het begin van de dienst telefoonnummer moet de telefoon overgenomen worden van de vorige</w:t>
      </w:r>
      <w:r>
        <w:rPr>
          <w:color w:val="17365D"/>
          <w:spacing w:val="-47"/>
        </w:rPr>
        <w:t> </w:t>
      </w:r>
      <w:r>
        <w:rPr>
          <w:color w:val="17365D"/>
        </w:rPr>
        <w:t>dienstdoende</w:t>
      </w:r>
      <w:r>
        <w:rPr>
          <w:color w:val="17365D"/>
          <w:spacing w:val="-3"/>
        </w:rPr>
        <w:t> </w:t>
      </w:r>
      <w:r>
        <w:rPr>
          <w:color w:val="17365D"/>
        </w:rPr>
        <w:t>verpleegkundige of cliëntadviseur.</w:t>
      </w:r>
    </w:p>
    <w:p>
      <w:pPr>
        <w:pStyle w:val="BodyText"/>
        <w:spacing w:before="7"/>
        <w:rPr>
          <w:sz w:val="8"/>
        </w:rPr>
      </w:pPr>
      <w:r>
        <w:rPr/>
        <w:pict>
          <v:group style="position:absolute;margin-left:60.200001pt;margin-top:6.450867pt;width:123pt;height:44.65pt;mso-position-horizontal-relative:page;mso-position-vertical-relative:paragraph;z-index:-15728640;mso-wrap-distance-left:0;mso-wrap-distance-right:0" id="docshapegroup2" coordorigin="1204,129" coordsize="2460,893">
            <v:shape style="position:absolute;left:1221;top:166;width:2442;height:856" type="#_x0000_t75" id="docshape3" stroked="false">
              <v:imagedata r:id="rId7" o:title=""/>
            </v:shape>
            <v:shape style="position:absolute;left:1234;top:159;width:2381;height:794" id="docshape4" coordorigin="1234,159" coordsize="2381,794" path="m3483,159l1366,159,1315,169,1273,198,1244,240,1234,291,1234,821,1244,872,1273,914,1315,943,1366,953,3483,953,3534,943,3576,914,3605,872,3615,821,3615,291,3605,240,3576,198,3534,169,3483,159xe" filled="true" fillcolor="#4aacc5" stroked="false">
              <v:path arrowok="t"/>
              <v:fill type="solid"/>
            </v:shape>
            <v:shape style="position:absolute;left:1234;top:159;width:2381;height:794" id="docshape5" coordorigin="1234,159" coordsize="2381,794" path="m1234,291l1244,240,1273,198,1315,169,1366,159,3483,159,3534,169,3576,198,3605,240,3615,291,3615,821,3605,872,3576,914,3534,943,3483,953,1366,953,1315,943,1273,914,1244,872,1234,821,1234,291xe" filled="false" stroked="true" strokeweight="3pt" strokecolor="#f1f1f1">
              <v:path arrowok="t"/>
              <v:stroke dashstyle="solid"/>
            </v:shape>
            <v:shape style="position:absolute;left:1204;top:129;width:2460;height:893" type="#_x0000_t202" id="docshape6" filled="false" stroked="false">
              <v:textbox inset="0,0,0,0">
                <w:txbxContent>
                  <w:p>
                    <w:pPr>
                      <w:spacing w:before="135"/>
                      <w:ind w:left="210" w:right="39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FFFFFF"/>
                        <w:sz w:val="22"/>
                      </w:rPr>
                      <w:t>Bel telefoonnummer</w:t>
                    </w:r>
                    <w:r>
                      <w:rPr>
                        <w:color w:val="FFFFFF"/>
                        <w:spacing w:val="-47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088-</w:t>
                    </w:r>
                    <w:r>
                      <w:rPr>
                        <w:color w:val="FFFFFF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11</w:t>
                    </w:r>
                    <w:r>
                      <w:rPr>
                        <w:color w:val="FFFFFF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89</w:t>
                    </w:r>
                    <w:r>
                      <w:rPr>
                        <w:color w:val="FFFFFF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299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37.5pt;margin-top:6.450867pt;width:123.05pt;height:44.65pt;mso-position-horizontal-relative:page;mso-position-vertical-relative:paragraph;z-index:-15728128;mso-wrap-distance-left:0;mso-wrap-distance-right:0" id="docshapegroup7" coordorigin="4750,129" coordsize="2461,893">
            <v:shape style="position:absolute;left:4766;top:166;width:2445;height:856" type="#_x0000_t75" id="docshape8" stroked="false">
              <v:imagedata r:id="rId8" o:title=""/>
            </v:shape>
            <v:shape style="position:absolute;left:4780;top:159;width:2381;height:794" id="docshape9" coordorigin="4780,159" coordsize="2381,794" path="m7029,159l4912,159,4861,169,4819,198,4790,240,4780,291,4780,821,4790,872,4819,914,4861,943,4912,953,7029,953,7080,943,7122,914,7151,872,7161,821,7161,291,7151,240,7122,198,7080,169,7029,159xe" filled="true" fillcolor="#4aacc5" stroked="false">
              <v:path arrowok="t"/>
              <v:fill type="solid"/>
            </v:shape>
            <v:shape style="position:absolute;left:4780;top:159;width:2381;height:794" id="docshape10" coordorigin="4780,159" coordsize="2381,794" path="m4780,291l4790,240,4819,198,4861,169,4912,159,7029,159,7080,169,7122,198,7151,240,7161,291,7161,821,7151,872,7122,914,7080,943,7029,953,4912,953,4861,943,4819,914,4790,872,4780,821,4780,291xe" filled="false" stroked="true" strokeweight="3pt" strokecolor="#f1f1f1">
              <v:path arrowok="t"/>
              <v:stroke dashstyle="solid"/>
            </v:shape>
            <v:shape style="position:absolute;left:4750;top:129;width:2461;height:893" type="#_x0000_t202" id="docshape11" filled="false" stroked="false">
              <v:textbox inset="0,0,0,0">
                <w:txbxContent>
                  <w:p>
                    <w:pPr>
                      <w:spacing w:before="135"/>
                      <w:ind w:left="108" w:right="237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FFFFFF"/>
                        <w:sz w:val="22"/>
                      </w:rPr>
                      <w:t>Je hoort de tekst “uw</w:t>
                    </w:r>
                    <w:r>
                      <w:rPr>
                        <w:color w:val="FFFFFF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opdracht</w:t>
                    </w:r>
                    <w:r>
                      <w:rPr>
                        <w:color w:val="FFFFFF"/>
                        <w:spacing w:val="-7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is</w:t>
                    </w:r>
                    <w:r>
                      <w:rPr>
                        <w:color w:val="FFFFFF"/>
                        <w:spacing w:val="-7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uitgevoerd”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14.399994pt;margin-top:6.450867pt;width:123.05pt;height:44.65pt;mso-position-horizontal-relative:page;mso-position-vertical-relative:paragraph;z-index:-15727616;mso-wrap-distance-left:0;mso-wrap-distance-right:0" id="docshapegroup12" coordorigin="8288,129" coordsize="2461,893">
            <v:shape style="position:absolute;left:8306;top:166;width:2442;height:856" type="#_x0000_t75" id="docshape13" stroked="false">
              <v:imagedata r:id="rId9" o:title=""/>
            </v:shape>
            <v:shape style="position:absolute;left:8318;top:159;width:2381;height:794" id="docshape14" coordorigin="8318,159" coordsize="2381,794" path="m10567,159l8450,159,8399,169,8357,198,8328,240,8318,291,8318,821,8328,872,8357,914,8399,943,8450,953,10567,953,10618,943,10660,914,10689,872,10699,821,10699,291,10689,240,10660,198,10618,169,10567,159xe" filled="true" fillcolor="#4aacc5" stroked="false">
              <v:path arrowok="t"/>
              <v:fill type="solid"/>
            </v:shape>
            <v:shape style="position:absolute;left:8318;top:159;width:2381;height:794" id="docshape15" coordorigin="8318,159" coordsize="2381,794" path="m8318,291l8328,240,8357,198,8399,169,8450,159,10567,159,10618,169,10660,198,10689,240,10699,291,10699,821,10689,872,10660,914,10618,943,10567,953,8450,953,8399,943,8357,914,8328,872,8318,821,8318,291xe" filled="false" stroked="true" strokeweight="3pt" strokecolor="#f1f1f1">
              <v:path arrowok="t"/>
              <v:stroke dashstyle="solid"/>
            </v:shape>
            <v:shape style="position:absolute;left:8288;top:129;width:2461;height:893" type="#_x0000_t202" id="docshape16" filled="false" stroked="false">
              <v:textbox inset="0,0,0,0">
                <w:txbxContent>
                  <w:p>
                    <w:pPr>
                      <w:spacing w:before="135"/>
                      <w:ind w:left="109" w:right="114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FFFFFF"/>
                        <w:sz w:val="22"/>
                      </w:rPr>
                      <w:t>Doorschakeling is gelukt,</w:t>
                    </w:r>
                    <w:r>
                      <w:rPr>
                        <w:color w:val="FFFFFF"/>
                        <w:spacing w:val="-47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je</w:t>
                    </w:r>
                    <w:r>
                      <w:rPr>
                        <w:color w:val="FFFFFF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mag</w:t>
                    </w:r>
                    <w:r>
                      <w:rPr>
                        <w:color w:val="FFFFFF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ophangen.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</w:pPr>
    </w:p>
    <w:p>
      <w:pPr>
        <w:pStyle w:val="Heading1"/>
        <w:spacing w:before="151"/>
      </w:pPr>
      <w:r>
        <w:rPr>
          <w:color w:val="0099CC"/>
        </w:rPr>
        <w:t>Aanmelding-verwijzing-triage</w:t>
      </w:r>
    </w:p>
    <w:p>
      <w:pPr>
        <w:pStyle w:val="Heading2"/>
        <w:spacing w:before="266"/>
      </w:pPr>
      <w:r>
        <w:rPr>
          <w:color w:val="0099CC"/>
        </w:rPr>
        <w:t>Via</w:t>
      </w:r>
      <w:r>
        <w:rPr>
          <w:color w:val="0099CC"/>
          <w:spacing w:val="-3"/>
        </w:rPr>
        <w:t> </w:t>
      </w:r>
      <w:r>
        <w:rPr>
          <w:color w:val="0099CC"/>
        </w:rPr>
        <w:t>de</w:t>
      </w:r>
      <w:r>
        <w:rPr>
          <w:color w:val="0099CC"/>
          <w:spacing w:val="-2"/>
        </w:rPr>
        <w:t> </w:t>
      </w:r>
      <w:r>
        <w:rPr>
          <w:color w:val="0099CC"/>
        </w:rPr>
        <w:t>huisarts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40" w:lineRule="auto" w:before="2" w:after="0"/>
        <w:ind w:left="833" w:right="0" w:hanging="361"/>
        <w:jc w:val="left"/>
        <w:rPr>
          <w:sz w:val="22"/>
        </w:rPr>
      </w:pPr>
      <w:r>
        <w:rPr>
          <w:color w:val="001F5F"/>
          <w:sz w:val="22"/>
        </w:rPr>
        <w:t>Huisarts</w:t>
      </w:r>
      <w:r>
        <w:rPr>
          <w:color w:val="001F5F"/>
          <w:spacing w:val="-1"/>
          <w:sz w:val="22"/>
        </w:rPr>
        <w:t> </w:t>
      </w:r>
      <w:r>
        <w:rPr>
          <w:color w:val="001F5F"/>
          <w:sz w:val="22"/>
        </w:rPr>
        <w:t>stuurt</w:t>
      </w:r>
      <w:r>
        <w:rPr>
          <w:color w:val="001F5F"/>
          <w:spacing w:val="-1"/>
          <w:sz w:val="22"/>
        </w:rPr>
        <w:t> </w:t>
      </w:r>
      <w:r>
        <w:rPr>
          <w:color w:val="001F5F"/>
          <w:sz w:val="22"/>
        </w:rPr>
        <w:t>in</w:t>
      </w:r>
      <w:r>
        <w:rPr>
          <w:color w:val="001F5F"/>
          <w:spacing w:val="-4"/>
          <w:sz w:val="22"/>
        </w:rPr>
        <w:t> </w:t>
      </w:r>
      <w:r>
        <w:rPr>
          <w:color w:val="001F5F"/>
          <w:sz w:val="22"/>
        </w:rPr>
        <w:t>Zorgdomein</w:t>
      </w:r>
      <w:r>
        <w:rPr>
          <w:color w:val="001F5F"/>
          <w:spacing w:val="-2"/>
          <w:sz w:val="22"/>
        </w:rPr>
        <w:t> </w:t>
      </w:r>
      <w:r>
        <w:rPr>
          <w:color w:val="001F5F"/>
          <w:sz w:val="22"/>
        </w:rPr>
        <w:t>een</w:t>
      </w:r>
      <w:r>
        <w:rPr>
          <w:color w:val="001F5F"/>
          <w:spacing w:val="-3"/>
          <w:sz w:val="22"/>
        </w:rPr>
        <w:t> </w:t>
      </w:r>
      <w:r>
        <w:rPr>
          <w:color w:val="001F5F"/>
          <w:sz w:val="22"/>
        </w:rPr>
        <w:t>verwijzing</w:t>
      </w:r>
      <w:r>
        <w:rPr>
          <w:color w:val="001F5F"/>
          <w:spacing w:val="-2"/>
          <w:sz w:val="22"/>
        </w:rPr>
        <w:t> </w:t>
      </w:r>
      <w:r>
        <w:rPr>
          <w:color w:val="001F5F"/>
          <w:sz w:val="22"/>
        </w:rPr>
        <w:t>met</w:t>
      </w:r>
      <w:r>
        <w:rPr>
          <w:color w:val="001F5F"/>
          <w:spacing w:val="-3"/>
          <w:sz w:val="22"/>
        </w:rPr>
        <w:t> </w:t>
      </w:r>
      <w:r>
        <w:rPr>
          <w:color w:val="001F5F"/>
          <w:sz w:val="22"/>
        </w:rPr>
        <w:t>verwijsformulier</w:t>
      </w:r>
    </w:p>
    <w:p>
      <w:pPr>
        <w:pStyle w:val="BodyText"/>
        <w:spacing w:before="20"/>
        <w:ind w:left="833" w:right="97"/>
      </w:pPr>
      <w:r>
        <w:rPr>
          <w:color w:val="001F5F"/>
        </w:rPr>
        <w:t>Notificatie komt in mailboxen cazhem@[naam organisatie].nl, triagist van dienstdoende organisatie</w:t>
      </w:r>
      <w:r>
        <w:rPr>
          <w:color w:val="001F5F"/>
          <w:spacing w:val="-47"/>
        </w:rPr>
        <w:t> </w:t>
      </w:r>
      <w:r>
        <w:rPr>
          <w:color w:val="001F5F"/>
        </w:rPr>
        <w:t>pakt</w:t>
      </w:r>
      <w:r>
        <w:rPr>
          <w:color w:val="001F5F"/>
          <w:spacing w:val="1"/>
        </w:rPr>
        <w:t> </w:t>
      </w:r>
      <w:r>
        <w:rPr>
          <w:color w:val="001F5F"/>
        </w:rPr>
        <w:t>verwijzing</w:t>
      </w:r>
      <w:r>
        <w:rPr>
          <w:color w:val="001F5F"/>
          <w:spacing w:val="-3"/>
        </w:rPr>
        <w:t> </w:t>
      </w:r>
      <w:r>
        <w:rPr>
          <w:color w:val="001F5F"/>
        </w:rPr>
        <w:t>op.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40" w:lineRule="auto" w:before="0" w:after="0"/>
        <w:ind w:left="833" w:right="797" w:hanging="360"/>
        <w:jc w:val="left"/>
        <w:rPr>
          <w:sz w:val="22"/>
        </w:rPr>
      </w:pPr>
      <w:r>
        <w:rPr>
          <w:color w:val="001F5F"/>
          <w:sz w:val="22"/>
        </w:rPr>
        <w:t>De triagist logt in op Zorgdomein CAZHEM, leest de verwijzing en vraagt eventueel om extra</w:t>
      </w:r>
      <w:r>
        <w:rPr>
          <w:color w:val="001F5F"/>
          <w:spacing w:val="-47"/>
          <w:sz w:val="22"/>
        </w:rPr>
        <w:t> </w:t>
      </w:r>
      <w:r>
        <w:rPr>
          <w:color w:val="001F5F"/>
          <w:sz w:val="22"/>
        </w:rPr>
        <w:t>informatie</w:t>
      </w:r>
      <w:r>
        <w:rPr>
          <w:color w:val="001F5F"/>
          <w:spacing w:val="-1"/>
          <w:sz w:val="22"/>
        </w:rPr>
        <w:t> </w:t>
      </w:r>
      <w:r>
        <w:rPr>
          <w:color w:val="001F5F"/>
          <w:sz w:val="22"/>
        </w:rPr>
        <w:t>als</w:t>
      </w:r>
      <w:r>
        <w:rPr>
          <w:color w:val="001F5F"/>
          <w:spacing w:val="-3"/>
          <w:sz w:val="22"/>
        </w:rPr>
        <w:t> </w:t>
      </w:r>
      <w:r>
        <w:rPr>
          <w:color w:val="001F5F"/>
          <w:sz w:val="22"/>
        </w:rPr>
        <w:t>de</w:t>
      </w:r>
      <w:r>
        <w:rPr>
          <w:color w:val="001F5F"/>
          <w:spacing w:val="-2"/>
          <w:sz w:val="22"/>
        </w:rPr>
        <w:t> </w:t>
      </w:r>
      <w:r>
        <w:rPr>
          <w:color w:val="001F5F"/>
          <w:sz w:val="22"/>
        </w:rPr>
        <w:t>verwijzing</w:t>
      </w:r>
      <w:r>
        <w:rPr>
          <w:color w:val="001F5F"/>
          <w:spacing w:val="-1"/>
          <w:sz w:val="22"/>
        </w:rPr>
        <w:t> </w:t>
      </w:r>
      <w:r>
        <w:rPr>
          <w:color w:val="001F5F"/>
          <w:sz w:val="22"/>
        </w:rPr>
        <w:t>incompleet</w:t>
      </w:r>
      <w:r>
        <w:rPr>
          <w:color w:val="001F5F"/>
          <w:spacing w:val="-2"/>
          <w:sz w:val="22"/>
        </w:rPr>
        <w:t> </w:t>
      </w:r>
      <w:r>
        <w:rPr>
          <w:color w:val="001F5F"/>
          <w:sz w:val="22"/>
        </w:rPr>
        <w:t>of</w:t>
      </w:r>
      <w:r>
        <w:rPr>
          <w:color w:val="001F5F"/>
          <w:spacing w:val="-3"/>
          <w:sz w:val="22"/>
        </w:rPr>
        <w:t> </w:t>
      </w:r>
      <w:r>
        <w:rPr>
          <w:color w:val="001F5F"/>
          <w:sz w:val="22"/>
        </w:rPr>
        <w:t>onvoldoende</w:t>
      </w:r>
      <w:r>
        <w:rPr>
          <w:color w:val="001F5F"/>
          <w:spacing w:val="1"/>
          <w:sz w:val="22"/>
        </w:rPr>
        <w:t> </w:t>
      </w:r>
      <w:r>
        <w:rPr>
          <w:color w:val="001F5F"/>
          <w:sz w:val="22"/>
        </w:rPr>
        <w:t>is.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40" w:lineRule="auto" w:before="1" w:after="0"/>
        <w:ind w:left="833" w:right="1152" w:hanging="360"/>
        <w:jc w:val="left"/>
        <w:rPr>
          <w:sz w:val="22"/>
        </w:rPr>
      </w:pPr>
      <w:r>
        <w:rPr>
          <w:color w:val="001F5F"/>
          <w:sz w:val="22"/>
        </w:rPr>
        <w:t>De triagist kijkt op de website of er passende zorg beschikbaar is. Gebruik eventueel het</w:t>
      </w:r>
      <w:r>
        <w:rPr>
          <w:color w:val="001F5F"/>
          <w:spacing w:val="-47"/>
          <w:sz w:val="22"/>
        </w:rPr>
        <w:t> </w:t>
      </w:r>
      <w:r>
        <w:rPr>
          <w:color w:val="001F5F"/>
          <w:sz w:val="22"/>
        </w:rPr>
        <w:t>triageschema</w:t>
      </w:r>
      <w:r>
        <w:rPr>
          <w:color w:val="001F5F"/>
          <w:spacing w:val="-3"/>
          <w:sz w:val="22"/>
        </w:rPr>
        <w:t> </w:t>
      </w:r>
      <w:r>
        <w:rPr>
          <w:color w:val="001F5F"/>
          <w:sz w:val="22"/>
        </w:rPr>
        <w:t>(bijlage</w:t>
      </w:r>
      <w:r>
        <w:rPr>
          <w:color w:val="001F5F"/>
          <w:spacing w:val="-2"/>
          <w:sz w:val="22"/>
        </w:rPr>
        <w:t> </w:t>
      </w:r>
      <w:r>
        <w:rPr>
          <w:color w:val="001F5F"/>
          <w:sz w:val="22"/>
        </w:rPr>
        <w:t>1)</w:t>
      </w:r>
      <w:r>
        <w:rPr>
          <w:color w:val="001F5F"/>
          <w:spacing w:val="-2"/>
          <w:sz w:val="22"/>
        </w:rPr>
        <w:t> </w:t>
      </w:r>
      <w:r>
        <w:rPr>
          <w:color w:val="001F5F"/>
          <w:sz w:val="22"/>
        </w:rPr>
        <w:t>om</w:t>
      </w:r>
      <w:r>
        <w:rPr>
          <w:color w:val="001F5F"/>
          <w:spacing w:val="1"/>
          <w:sz w:val="22"/>
        </w:rPr>
        <w:t> </w:t>
      </w:r>
      <w:r>
        <w:rPr>
          <w:color w:val="001F5F"/>
          <w:sz w:val="22"/>
        </w:rPr>
        <w:t>te</w:t>
      </w:r>
      <w:r>
        <w:rPr>
          <w:color w:val="001F5F"/>
          <w:spacing w:val="1"/>
          <w:sz w:val="22"/>
        </w:rPr>
        <w:t> </w:t>
      </w:r>
      <w:r>
        <w:rPr>
          <w:color w:val="001F5F"/>
          <w:sz w:val="22"/>
        </w:rPr>
        <w:t>beslissen</w:t>
      </w:r>
      <w:r>
        <w:rPr>
          <w:color w:val="001F5F"/>
          <w:spacing w:val="-3"/>
          <w:sz w:val="22"/>
        </w:rPr>
        <w:t> </w:t>
      </w:r>
      <w:r>
        <w:rPr>
          <w:color w:val="001F5F"/>
          <w:sz w:val="22"/>
        </w:rPr>
        <w:t>wat</w:t>
      </w:r>
      <w:r>
        <w:rPr>
          <w:color w:val="001F5F"/>
          <w:spacing w:val="-1"/>
          <w:sz w:val="22"/>
        </w:rPr>
        <w:t> </w:t>
      </w:r>
      <w:r>
        <w:rPr>
          <w:color w:val="001F5F"/>
          <w:sz w:val="22"/>
        </w:rPr>
        <w:t>passende</w:t>
      </w:r>
      <w:r>
        <w:rPr>
          <w:color w:val="001F5F"/>
          <w:spacing w:val="1"/>
          <w:sz w:val="22"/>
        </w:rPr>
        <w:t> </w:t>
      </w:r>
      <w:r>
        <w:rPr>
          <w:color w:val="001F5F"/>
          <w:sz w:val="22"/>
        </w:rPr>
        <w:t>zorg</w:t>
      </w:r>
      <w:r>
        <w:rPr>
          <w:color w:val="001F5F"/>
          <w:spacing w:val="-1"/>
          <w:sz w:val="22"/>
        </w:rPr>
        <w:t> </w:t>
      </w:r>
      <w:r>
        <w:rPr>
          <w:color w:val="001F5F"/>
          <w:sz w:val="22"/>
        </w:rPr>
        <w:t>is.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1" w:after="0"/>
        <w:ind w:left="833" w:right="513" w:hanging="360"/>
        <w:jc w:val="left"/>
        <w:rPr>
          <w:sz w:val="22"/>
        </w:rPr>
      </w:pPr>
      <w:r>
        <w:rPr>
          <w:color w:val="001F5F"/>
          <w:sz w:val="22"/>
        </w:rPr>
        <w:t>Als het veilig thuis kan met (extra) thuiszorg en mantelzorg dan heeft dat altijd de voorkeur. Dit</w:t>
      </w:r>
      <w:r>
        <w:rPr>
          <w:color w:val="001F5F"/>
          <w:spacing w:val="-47"/>
          <w:sz w:val="22"/>
        </w:rPr>
        <w:t> </w:t>
      </w:r>
      <w:r>
        <w:rPr>
          <w:color w:val="001F5F"/>
          <w:sz w:val="22"/>
        </w:rPr>
        <w:t>moet</w:t>
      </w:r>
      <w:r>
        <w:rPr>
          <w:color w:val="001F5F"/>
          <w:spacing w:val="-3"/>
          <w:sz w:val="22"/>
        </w:rPr>
        <w:t> </w:t>
      </w:r>
      <w:r>
        <w:rPr>
          <w:color w:val="001F5F"/>
          <w:sz w:val="22"/>
        </w:rPr>
        <w:t>via</w:t>
      </w:r>
      <w:r>
        <w:rPr>
          <w:color w:val="001F5F"/>
          <w:spacing w:val="-1"/>
          <w:sz w:val="22"/>
        </w:rPr>
        <w:t> </w:t>
      </w:r>
      <w:r>
        <w:rPr>
          <w:color w:val="001F5F"/>
          <w:sz w:val="22"/>
        </w:rPr>
        <w:t>de</w:t>
      </w:r>
      <w:r>
        <w:rPr>
          <w:color w:val="001F5F"/>
          <w:spacing w:val="1"/>
          <w:sz w:val="22"/>
        </w:rPr>
        <w:t> </w:t>
      </w:r>
      <w:r>
        <w:rPr>
          <w:color w:val="001F5F"/>
          <w:sz w:val="22"/>
        </w:rPr>
        <w:t>reguliere route</w:t>
      </w:r>
      <w:r>
        <w:rPr>
          <w:color w:val="001F5F"/>
          <w:spacing w:val="-2"/>
          <w:sz w:val="22"/>
        </w:rPr>
        <w:t> </w:t>
      </w:r>
      <w:r>
        <w:rPr>
          <w:color w:val="001F5F"/>
          <w:sz w:val="22"/>
        </w:rPr>
        <w:t>telefonisch</w:t>
      </w:r>
      <w:r>
        <w:rPr>
          <w:color w:val="001F5F"/>
          <w:spacing w:val="-4"/>
          <w:sz w:val="22"/>
        </w:rPr>
        <w:t> </w:t>
      </w:r>
      <w:r>
        <w:rPr>
          <w:color w:val="001F5F"/>
          <w:sz w:val="22"/>
        </w:rPr>
        <w:t>of</w:t>
      </w:r>
      <w:r>
        <w:rPr>
          <w:color w:val="001F5F"/>
          <w:spacing w:val="-2"/>
          <w:sz w:val="22"/>
        </w:rPr>
        <w:t> </w:t>
      </w:r>
      <w:r>
        <w:rPr>
          <w:color w:val="001F5F"/>
          <w:sz w:val="22"/>
        </w:rPr>
        <w:t>via</w:t>
      </w:r>
      <w:r>
        <w:rPr>
          <w:color w:val="001F5F"/>
          <w:spacing w:val="-1"/>
          <w:sz w:val="22"/>
        </w:rPr>
        <w:t> </w:t>
      </w:r>
      <w:r>
        <w:rPr>
          <w:color w:val="001F5F"/>
          <w:sz w:val="22"/>
        </w:rPr>
        <w:t>zorgdomein</w:t>
      </w:r>
      <w:r>
        <w:rPr>
          <w:color w:val="001F5F"/>
          <w:spacing w:val="-2"/>
          <w:sz w:val="22"/>
        </w:rPr>
        <w:t> </w:t>
      </w:r>
      <w:r>
        <w:rPr>
          <w:color w:val="001F5F"/>
          <w:sz w:val="22"/>
        </w:rPr>
        <w:t>naar</w:t>
      </w:r>
      <w:r>
        <w:rPr>
          <w:color w:val="001F5F"/>
          <w:spacing w:val="-1"/>
          <w:sz w:val="22"/>
        </w:rPr>
        <w:t> </w:t>
      </w:r>
      <w:r>
        <w:rPr>
          <w:color w:val="001F5F"/>
          <w:sz w:val="22"/>
        </w:rPr>
        <w:t>een</w:t>
      </w:r>
      <w:r>
        <w:rPr>
          <w:color w:val="001F5F"/>
          <w:spacing w:val="-1"/>
          <w:sz w:val="22"/>
        </w:rPr>
        <w:t> </w:t>
      </w:r>
      <w:r>
        <w:rPr>
          <w:color w:val="001F5F"/>
          <w:sz w:val="22"/>
        </w:rPr>
        <w:t>thuiszorgaanbieder.</w:t>
      </w:r>
    </w:p>
    <w:p>
      <w:pPr>
        <w:pStyle w:val="BodyText"/>
        <w:ind w:left="833" w:right="221"/>
      </w:pPr>
      <w:r>
        <w:rPr>
          <w:color w:val="001F5F"/>
        </w:rPr>
        <w:t>Indien met spoed thuiszorg nodig is: terugrapportage naar de huisarts met specifieke motivatie en</w:t>
      </w:r>
      <w:r>
        <w:rPr>
          <w:color w:val="001F5F"/>
          <w:spacing w:val="-47"/>
        </w:rPr>
        <w:t> </w:t>
      </w:r>
      <w:r>
        <w:rPr>
          <w:color w:val="001F5F"/>
        </w:rPr>
        <w:t>de algemene rapportage</w:t>
      </w:r>
      <w:r>
        <w:rPr>
          <w:color w:val="001F5F"/>
          <w:spacing w:val="1"/>
        </w:rPr>
        <w:t> </w:t>
      </w:r>
      <w:r>
        <w:rPr>
          <w:color w:val="001F5F"/>
        </w:rPr>
        <w:t>(bijlage</w:t>
      </w:r>
      <w:r>
        <w:rPr>
          <w:color w:val="001F5F"/>
          <w:spacing w:val="1"/>
        </w:rPr>
        <w:t> </w:t>
      </w:r>
      <w:r>
        <w:rPr>
          <w:color w:val="001F5F"/>
        </w:rPr>
        <w:t>2).</w:t>
      </w:r>
    </w:p>
    <w:p>
      <w:pPr>
        <w:pStyle w:val="BodyText"/>
        <w:ind w:left="833" w:right="614"/>
      </w:pPr>
      <w:r>
        <w:rPr>
          <w:color w:val="001F5F"/>
        </w:rPr>
        <w:t>De huisarts belt met de wijkverpleegkundige (als er al een aanbieder in zit) of met de BOB van</w:t>
      </w:r>
      <w:r>
        <w:rPr>
          <w:color w:val="001F5F"/>
          <w:spacing w:val="-47"/>
        </w:rPr>
        <w:t> </w:t>
      </w:r>
      <w:r>
        <w:rPr>
          <w:color w:val="001F5F"/>
        </w:rPr>
        <w:t>Zorgbalans</w:t>
      </w:r>
      <w:r>
        <w:rPr>
          <w:color w:val="001F5F"/>
          <w:spacing w:val="-3"/>
        </w:rPr>
        <w:t> </w:t>
      </w:r>
      <w:r>
        <w:rPr>
          <w:color w:val="001F5F"/>
        </w:rPr>
        <w:t>op</w:t>
      </w:r>
      <w:r>
        <w:rPr>
          <w:color w:val="001F5F"/>
          <w:spacing w:val="-1"/>
        </w:rPr>
        <w:t> </w:t>
      </w:r>
      <w:r>
        <w:rPr>
          <w:color w:val="001F5F"/>
        </w:rPr>
        <w:t>telefoonnummer</w:t>
      </w:r>
      <w:r>
        <w:rPr>
          <w:color w:val="001F5F"/>
          <w:spacing w:val="-2"/>
        </w:rPr>
        <w:t> </w:t>
      </w:r>
      <w:r>
        <w:rPr>
          <w:color w:val="001F5F"/>
        </w:rPr>
        <w:t>023-8918305.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40" w:lineRule="auto" w:before="0" w:after="0"/>
        <w:ind w:left="833" w:right="0" w:hanging="361"/>
        <w:jc w:val="left"/>
        <w:rPr>
          <w:sz w:val="22"/>
        </w:rPr>
      </w:pPr>
      <w:r>
        <w:rPr>
          <w:color w:val="001F5F"/>
          <w:sz w:val="22"/>
        </w:rPr>
        <w:t>Indien</w:t>
      </w:r>
      <w:r>
        <w:rPr>
          <w:color w:val="001F5F"/>
          <w:spacing w:val="-2"/>
          <w:sz w:val="22"/>
        </w:rPr>
        <w:t> </w:t>
      </w:r>
      <w:r>
        <w:rPr>
          <w:color w:val="001F5F"/>
          <w:sz w:val="22"/>
        </w:rPr>
        <w:t>opname</w:t>
      </w:r>
      <w:r>
        <w:rPr>
          <w:color w:val="001F5F"/>
          <w:spacing w:val="-1"/>
          <w:sz w:val="22"/>
        </w:rPr>
        <w:t> </w:t>
      </w:r>
      <w:r>
        <w:rPr>
          <w:color w:val="001F5F"/>
          <w:sz w:val="22"/>
        </w:rPr>
        <w:t>noodzakelijk is:</w:t>
      </w:r>
    </w:p>
    <w:p>
      <w:pPr>
        <w:pStyle w:val="ListParagraph"/>
        <w:numPr>
          <w:ilvl w:val="1"/>
          <w:numId w:val="1"/>
        </w:numPr>
        <w:tabs>
          <w:tab w:pos="1554" w:val="left" w:leader="none"/>
        </w:tabs>
        <w:spacing w:line="240" w:lineRule="auto" w:before="1" w:after="0"/>
        <w:ind w:left="1553" w:right="0" w:hanging="361"/>
        <w:jc w:val="left"/>
        <w:rPr>
          <w:sz w:val="22"/>
        </w:rPr>
      </w:pPr>
      <w:r>
        <w:rPr>
          <w:color w:val="001F5F"/>
          <w:sz w:val="22"/>
        </w:rPr>
        <w:t>Check</w:t>
      </w:r>
      <w:r>
        <w:rPr>
          <w:color w:val="001F5F"/>
          <w:spacing w:val="-1"/>
          <w:sz w:val="22"/>
        </w:rPr>
        <w:t> </w:t>
      </w:r>
      <w:r>
        <w:rPr>
          <w:color w:val="001F5F"/>
          <w:sz w:val="22"/>
        </w:rPr>
        <w:t>met UZI</w:t>
      </w:r>
      <w:r>
        <w:rPr>
          <w:color w:val="001F5F"/>
          <w:spacing w:val="-1"/>
          <w:sz w:val="22"/>
        </w:rPr>
        <w:t> </w:t>
      </w:r>
      <w:r>
        <w:rPr>
          <w:color w:val="001F5F"/>
          <w:sz w:val="22"/>
        </w:rPr>
        <w:t>pas</w:t>
      </w:r>
      <w:r>
        <w:rPr>
          <w:color w:val="001F5F"/>
          <w:spacing w:val="-2"/>
          <w:sz w:val="22"/>
        </w:rPr>
        <w:t> </w:t>
      </w:r>
      <w:r>
        <w:rPr>
          <w:color w:val="001F5F"/>
          <w:sz w:val="22"/>
        </w:rPr>
        <w:t>in</w:t>
      </w:r>
      <w:r>
        <w:rPr>
          <w:color w:val="001F5F"/>
          <w:spacing w:val="-1"/>
          <w:sz w:val="22"/>
        </w:rPr>
        <w:t> </w:t>
      </w:r>
      <w:r>
        <w:rPr>
          <w:color w:val="001F5F"/>
          <w:sz w:val="22"/>
        </w:rPr>
        <w:t>Portero</w:t>
      </w:r>
      <w:r>
        <w:rPr>
          <w:color w:val="001F5F"/>
          <w:spacing w:val="-2"/>
          <w:sz w:val="22"/>
        </w:rPr>
        <w:t> </w:t>
      </w:r>
      <w:r>
        <w:rPr>
          <w:color w:val="001F5F"/>
          <w:sz w:val="22"/>
        </w:rPr>
        <w:t>of de</w:t>
      </w:r>
      <w:r>
        <w:rPr>
          <w:color w:val="001F5F"/>
          <w:spacing w:val="-2"/>
          <w:sz w:val="22"/>
        </w:rPr>
        <w:t> </w:t>
      </w:r>
      <w:r>
        <w:rPr>
          <w:color w:val="001F5F"/>
          <w:sz w:val="22"/>
        </w:rPr>
        <w:t>cliënt</w:t>
      </w:r>
      <w:r>
        <w:rPr>
          <w:color w:val="001F5F"/>
          <w:spacing w:val="-2"/>
          <w:sz w:val="22"/>
        </w:rPr>
        <w:t> </w:t>
      </w:r>
      <w:r>
        <w:rPr>
          <w:color w:val="001F5F"/>
          <w:sz w:val="22"/>
        </w:rPr>
        <w:t>een</w:t>
      </w:r>
      <w:r>
        <w:rPr>
          <w:color w:val="001F5F"/>
          <w:spacing w:val="-3"/>
          <w:sz w:val="22"/>
        </w:rPr>
        <w:t> </w:t>
      </w:r>
      <w:r>
        <w:rPr>
          <w:color w:val="001F5F"/>
          <w:sz w:val="22"/>
        </w:rPr>
        <w:t>WLZ</w:t>
      </w:r>
      <w:r>
        <w:rPr>
          <w:color w:val="001F5F"/>
          <w:spacing w:val="-3"/>
          <w:sz w:val="22"/>
        </w:rPr>
        <w:t> </w:t>
      </w:r>
      <w:r>
        <w:rPr>
          <w:color w:val="001F5F"/>
          <w:sz w:val="22"/>
        </w:rPr>
        <w:t>indicatie heeft.</w:t>
      </w:r>
    </w:p>
    <w:p>
      <w:pPr>
        <w:pStyle w:val="ListParagraph"/>
        <w:numPr>
          <w:ilvl w:val="1"/>
          <w:numId w:val="1"/>
        </w:numPr>
        <w:tabs>
          <w:tab w:pos="1554" w:val="left" w:leader="none"/>
        </w:tabs>
        <w:spacing w:line="240" w:lineRule="auto" w:before="0" w:after="0"/>
        <w:ind w:left="1553" w:right="288" w:hanging="360"/>
        <w:jc w:val="left"/>
        <w:rPr>
          <w:sz w:val="22"/>
        </w:rPr>
      </w:pPr>
      <w:r>
        <w:rPr>
          <w:color w:val="001F5F"/>
          <w:sz w:val="22"/>
        </w:rPr>
        <w:t>Schat in welke indicatie voor opname mogelijk passend is, indien GRZ dan navragen bij de</w:t>
      </w:r>
      <w:r>
        <w:rPr>
          <w:color w:val="001F5F"/>
          <w:spacing w:val="-47"/>
          <w:sz w:val="22"/>
        </w:rPr>
        <w:t> </w:t>
      </w:r>
      <w:r>
        <w:rPr>
          <w:color w:val="001F5F"/>
          <w:sz w:val="22"/>
        </w:rPr>
        <w:t>huisarts of de cliënt korter dan 42 dagen geleden met een GRZ indicatie opgenomen is</w:t>
      </w:r>
      <w:r>
        <w:rPr>
          <w:color w:val="001F5F"/>
          <w:spacing w:val="1"/>
          <w:sz w:val="22"/>
        </w:rPr>
        <w:t> </w:t>
      </w:r>
      <w:r>
        <w:rPr>
          <w:color w:val="001F5F"/>
          <w:sz w:val="22"/>
        </w:rPr>
        <w:t>geweest én bij welke zorgaanbieder. Als dat zo is dan moet dezelfde aanbieder de cliënt</w:t>
      </w:r>
      <w:r>
        <w:rPr>
          <w:color w:val="001F5F"/>
          <w:spacing w:val="1"/>
          <w:sz w:val="22"/>
        </w:rPr>
        <w:t> </w:t>
      </w:r>
      <w:r>
        <w:rPr>
          <w:color w:val="001F5F"/>
          <w:sz w:val="22"/>
        </w:rPr>
        <w:t>overnemen.</w:t>
      </w:r>
    </w:p>
    <w:p>
      <w:pPr>
        <w:pStyle w:val="ListParagraph"/>
        <w:numPr>
          <w:ilvl w:val="1"/>
          <w:numId w:val="1"/>
        </w:numPr>
        <w:tabs>
          <w:tab w:pos="1553" w:val="left" w:leader="none"/>
          <w:tab w:pos="1554" w:val="left" w:leader="none"/>
        </w:tabs>
        <w:spacing w:line="268" w:lineRule="exact" w:before="0" w:after="0"/>
        <w:ind w:left="1553" w:right="0" w:hanging="361"/>
        <w:jc w:val="left"/>
        <w:rPr>
          <w:sz w:val="22"/>
        </w:rPr>
      </w:pPr>
      <w:r>
        <w:rPr>
          <w:color w:val="001F5F"/>
          <w:sz w:val="22"/>
        </w:rPr>
        <w:t>Bekijk de beschikbare zorg</w:t>
      </w:r>
      <w:r>
        <w:rPr>
          <w:color w:val="001F5F"/>
          <w:spacing w:val="-3"/>
          <w:sz w:val="22"/>
        </w:rPr>
        <w:t> </w:t>
      </w:r>
      <w:r>
        <w:rPr>
          <w:color w:val="001F5F"/>
          <w:sz w:val="22"/>
        </w:rPr>
        <w:t>op</w:t>
      </w:r>
      <w:r>
        <w:rPr>
          <w:color w:val="001F5F"/>
          <w:spacing w:val="-2"/>
          <w:sz w:val="22"/>
        </w:rPr>
        <w:t> </w:t>
      </w:r>
      <w:r>
        <w:rPr>
          <w:color w:val="001F5F"/>
          <w:sz w:val="22"/>
        </w:rPr>
        <w:t>de</w:t>
      </w:r>
      <w:r>
        <w:rPr>
          <w:color w:val="001F5F"/>
          <w:spacing w:val="-3"/>
          <w:sz w:val="22"/>
        </w:rPr>
        <w:t> </w:t>
      </w:r>
      <w:r>
        <w:rPr>
          <w:color w:val="001F5F"/>
          <w:sz w:val="22"/>
        </w:rPr>
        <w:t>website (zie</w:t>
      </w:r>
      <w:r>
        <w:rPr>
          <w:color w:val="001F5F"/>
          <w:spacing w:val="-1"/>
          <w:sz w:val="22"/>
        </w:rPr>
        <w:t> </w:t>
      </w:r>
      <w:r>
        <w:rPr>
          <w:color w:val="001F5F"/>
          <w:sz w:val="22"/>
        </w:rPr>
        <w:t>voor</w:t>
      </w:r>
      <w:r>
        <w:rPr>
          <w:color w:val="001F5F"/>
          <w:spacing w:val="-1"/>
          <w:sz w:val="22"/>
        </w:rPr>
        <w:t> </w:t>
      </w:r>
      <w:r>
        <w:rPr>
          <w:color w:val="001F5F"/>
          <w:sz w:val="22"/>
        </w:rPr>
        <w:t>instructie bijlage</w:t>
      </w:r>
      <w:r>
        <w:rPr>
          <w:color w:val="001F5F"/>
          <w:spacing w:val="-3"/>
          <w:sz w:val="22"/>
        </w:rPr>
        <w:t> </w:t>
      </w:r>
      <w:r>
        <w:rPr>
          <w:color w:val="001F5F"/>
          <w:sz w:val="22"/>
        </w:rPr>
        <w:t>3)</w:t>
      </w:r>
    </w:p>
    <w:p>
      <w:pPr>
        <w:pStyle w:val="ListParagraph"/>
        <w:numPr>
          <w:ilvl w:val="1"/>
          <w:numId w:val="1"/>
        </w:numPr>
        <w:tabs>
          <w:tab w:pos="1554" w:val="left" w:leader="none"/>
        </w:tabs>
        <w:spacing w:line="240" w:lineRule="auto" w:before="0" w:after="0"/>
        <w:ind w:left="1553" w:right="0" w:hanging="361"/>
        <w:jc w:val="left"/>
        <w:rPr>
          <w:sz w:val="22"/>
        </w:rPr>
      </w:pPr>
      <w:r>
        <w:rPr>
          <w:color w:val="001F5F"/>
          <w:sz w:val="22"/>
        </w:rPr>
        <w:t>Neem</w:t>
      </w:r>
      <w:r>
        <w:rPr>
          <w:color w:val="001F5F"/>
          <w:spacing w:val="-2"/>
          <w:sz w:val="22"/>
        </w:rPr>
        <w:t> </w:t>
      </w:r>
      <w:r>
        <w:rPr>
          <w:color w:val="001F5F"/>
          <w:sz w:val="22"/>
        </w:rPr>
        <w:t>telefonisch contact</w:t>
      </w:r>
      <w:r>
        <w:rPr>
          <w:color w:val="001F5F"/>
          <w:spacing w:val="-5"/>
          <w:sz w:val="22"/>
        </w:rPr>
        <w:t> </w:t>
      </w:r>
      <w:r>
        <w:rPr>
          <w:color w:val="001F5F"/>
          <w:sz w:val="22"/>
        </w:rPr>
        <w:t>op</w:t>
      </w:r>
      <w:r>
        <w:rPr>
          <w:color w:val="001F5F"/>
          <w:spacing w:val="-3"/>
          <w:sz w:val="22"/>
        </w:rPr>
        <w:t> </w:t>
      </w:r>
      <w:r>
        <w:rPr>
          <w:color w:val="001F5F"/>
          <w:sz w:val="22"/>
        </w:rPr>
        <w:t>met de</w:t>
      </w:r>
      <w:r>
        <w:rPr>
          <w:color w:val="001F5F"/>
          <w:spacing w:val="-3"/>
          <w:sz w:val="22"/>
        </w:rPr>
        <w:t> </w:t>
      </w:r>
      <w:r>
        <w:rPr>
          <w:color w:val="001F5F"/>
          <w:sz w:val="22"/>
        </w:rPr>
        <w:t>organisatie</w:t>
      </w:r>
      <w:r>
        <w:rPr>
          <w:color w:val="001F5F"/>
          <w:spacing w:val="-3"/>
          <w:sz w:val="22"/>
        </w:rPr>
        <w:t> </w:t>
      </w:r>
      <w:r>
        <w:rPr>
          <w:color w:val="001F5F"/>
          <w:sz w:val="22"/>
        </w:rPr>
        <w:t>die de juiste</w:t>
      </w:r>
      <w:r>
        <w:rPr>
          <w:color w:val="001F5F"/>
          <w:spacing w:val="-2"/>
          <w:sz w:val="22"/>
        </w:rPr>
        <w:t> </w:t>
      </w:r>
      <w:r>
        <w:rPr>
          <w:color w:val="001F5F"/>
          <w:sz w:val="22"/>
        </w:rPr>
        <w:t>plek heeft,</w:t>
      </w:r>
    </w:p>
    <w:p>
      <w:pPr>
        <w:pStyle w:val="ListParagraph"/>
        <w:numPr>
          <w:ilvl w:val="1"/>
          <w:numId w:val="1"/>
        </w:numPr>
        <w:tabs>
          <w:tab w:pos="1554" w:val="left" w:leader="none"/>
        </w:tabs>
        <w:spacing w:line="240" w:lineRule="auto" w:before="0" w:after="0"/>
        <w:ind w:left="1553" w:right="1159" w:hanging="360"/>
        <w:jc w:val="left"/>
        <w:rPr>
          <w:sz w:val="22"/>
        </w:rPr>
      </w:pPr>
      <w:r>
        <w:rPr>
          <w:color w:val="001F5F"/>
          <w:sz w:val="22"/>
        </w:rPr>
        <w:t>Triagist doet “tussenrapportage” naar de huisarts: welke organisatie de casus in</w:t>
      </w:r>
      <w:r>
        <w:rPr>
          <w:color w:val="001F5F"/>
          <w:spacing w:val="-47"/>
          <w:sz w:val="22"/>
        </w:rPr>
        <w:t> </w:t>
      </w:r>
      <w:r>
        <w:rPr>
          <w:color w:val="001F5F"/>
          <w:sz w:val="22"/>
        </w:rPr>
        <w:t>behandeling</w:t>
      </w:r>
      <w:r>
        <w:rPr>
          <w:color w:val="001F5F"/>
          <w:spacing w:val="-2"/>
          <w:sz w:val="22"/>
        </w:rPr>
        <w:t> </w:t>
      </w:r>
      <w:r>
        <w:rPr>
          <w:color w:val="001F5F"/>
          <w:sz w:val="22"/>
        </w:rPr>
        <w:t>heeft</w:t>
      </w:r>
      <w:r>
        <w:rPr>
          <w:color w:val="001F5F"/>
          <w:spacing w:val="-1"/>
          <w:sz w:val="22"/>
        </w:rPr>
        <w:t> </w:t>
      </w:r>
      <w:r>
        <w:rPr>
          <w:color w:val="001F5F"/>
          <w:sz w:val="22"/>
        </w:rPr>
        <w:t>en dat zij contact</w:t>
      </w:r>
      <w:r>
        <w:rPr>
          <w:color w:val="001F5F"/>
          <w:spacing w:val="-2"/>
          <w:sz w:val="22"/>
        </w:rPr>
        <w:t> </w:t>
      </w:r>
      <w:r>
        <w:rPr>
          <w:color w:val="001F5F"/>
          <w:sz w:val="22"/>
        </w:rPr>
        <w:t>opnemen</w:t>
      </w:r>
      <w:r>
        <w:rPr>
          <w:color w:val="001F5F"/>
          <w:spacing w:val="-2"/>
          <w:sz w:val="22"/>
        </w:rPr>
        <w:t> </w:t>
      </w:r>
      <w:r>
        <w:rPr>
          <w:color w:val="001F5F"/>
          <w:sz w:val="22"/>
        </w:rPr>
        <w:t>met</w:t>
      </w:r>
      <w:r>
        <w:rPr>
          <w:color w:val="001F5F"/>
          <w:spacing w:val="-1"/>
          <w:sz w:val="22"/>
        </w:rPr>
        <w:t> </w:t>
      </w:r>
      <w:r>
        <w:rPr>
          <w:color w:val="001F5F"/>
          <w:sz w:val="22"/>
        </w:rPr>
        <w:t>de</w:t>
      </w:r>
      <w:r>
        <w:rPr>
          <w:color w:val="001F5F"/>
          <w:spacing w:val="-2"/>
          <w:sz w:val="22"/>
        </w:rPr>
        <w:t> </w:t>
      </w:r>
      <w:r>
        <w:rPr>
          <w:color w:val="001F5F"/>
          <w:sz w:val="22"/>
        </w:rPr>
        <w:t>huisarts.</w:t>
      </w:r>
    </w:p>
    <w:p>
      <w:pPr>
        <w:pStyle w:val="ListParagraph"/>
        <w:numPr>
          <w:ilvl w:val="1"/>
          <w:numId w:val="1"/>
        </w:numPr>
        <w:tabs>
          <w:tab w:pos="1553" w:val="left" w:leader="none"/>
          <w:tab w:pos="1554" w:val="left" w:leader="none"/>
        </w:tabs>
        <w:spacing w:line="240" w:lineRule="auto" w:before="1" w:after="0"/>
        <w:ind w:left="1553" w:right="135" w:hanging="360"/>
        <w:jc w:val="left"/>
        <w:rPr>
          <w:sz w:val="22"/>
        </w:rPr>
      </w:pPr>
      <w:r>
        <w:rPr>
          <w:color w:val="001F5F"/>
          <w:sz w:val="22"/>
        </w:rPr>
        <w:t>Als ontvangende organisatie de juiste plek heeft en opname akkoord is doet deze de</w:t>
      </w:r>
      <w:r>
        <w:rPr>
          <w:color w:val="001F5F"/>
          <w:spacing w:val="1"/>
          <w:sz w:val="22"/>
        </w:rPr>
        <w:t> </w:t>
      </w:r>
      <w:r>
        <w:rPr>
          <w:color w:val="001F5F"/>
          <w:sz w:val="22"/>
        </w:rPr>
        <w:t>“eindrapportage” naar de huisarts. Hierin wordt gevraagd om de verwijzing te “herzenden”</w:t>
      </w:r>
      <w:r>
        <w:rPr>
          <w:color w:val="001F5F"/>
          <w:spacing w:val="-47"/>
          <w:sz w:val="22"/>
        </w:rPr>
        <w:t> </w:t>
      </w:r>
      <w:r>
        <w:rPr>
          <w:color w:val="001F5F"/>
          <w:sz w:val="22"/>
        </w:rPr>
        <w:t>naar de</w:t>
      </w:r>
      <w:r>
        <w:rPr>
          <w:color w:val="001F5F"/>
          <w:spacing w:val="1"/>
          <w:sz w:val="22"/>
        </w:rPr>
        <w:t> </w:t>
      </w:r>
      <w:r>
        <w:rPr>
          <w:color w:val="001F5F"/>
          <w:sz w:val="22"/>
        </w:rPr>
        <w:t>organisatie</w:t>
      </w:r>
      <w:r>
        <w:rPr>
          <w:color w:val="001F5F"/>
          <w:spacing w:val="-2"/>
          <w:sz w:val="22"/>
        </w:rPr>
        <w:t> </w:t>
      </w:r>
      <w:r>
        <w:rPr>
          <w:color w:val="001F5F"/>
          <w:sz w:val="22"/>
        </w:rPr>
        <w:t>voor</w:t>
      </w:r>
      <w:r>
        <w:rPr>
          <w:color w:val="001F5F"/>
          <w:spacing w:val="-3"/>
          <w:sz w:val="22"/>
        </w:rPr>
        <w:t> </w:t>
      </w:r>
      <w:r>
        <w:rPr>
          <w:color w:val="001F5F"/>
          <w:sz w:val="22"/>
        </w:rPr>
        <w:t>de</w:t>
      </w:r>
      <w:r>
        <w:rPr>
          <w:color w:val="001F5F"/>
          <w:spacing w:val="-3"/>
          <w:sz w:val="22"/>
        </w:rPr>
        <w:t> </w:t>
      </w:r>
      <w:r>
        <w:rPr>
          <w:color w:val="001F5F"/>
          <w:sz w:val="22"/>
        </w:rPr>
        <w:t>koppeling</w:t>
      </w:r>
      <w:r>
        <w:rPr>
          <w:color w:val="001F5F"/>
          <w:spacing w:val="-3"/>
          <w:sz w:val="22"/>
        </w:rPr>
        <w:t> </w:t>
      </w:r>
      <w:r>
        <w:rPr>
          <w:color w:val="001F5F"/>
          <w:sz w:val="22"/>
        </w:rPr>
        <w:t>met ONS.</w:t>
      </w:r>
    </w:p>
    <w:p>
      <w:pPr>
        <w:pStyle w:val="ListParagraph"/>
        <w:numPr>
          <w:ilvl w:val="1"/>
          <w:numId w:val="1"/>
        </w:numPr>
        <w:tabs>
          <w:tab w:pos="1553" w:val="left" w:leader="none"/>
          <w:tab w:pos="1554" w:val="left" w:leader="none"/>
        </w:tabs>
        <w:spacing w:line="267" w:lineRule="exact" w:before="1" w:after="0"/>
        <w:ind w:left="1553" w:right="0" w:hanging="361"/>
        <w:jc w:val="left"/>
        <w:rPr>
          <w:sz w:val="22"/>
        </w:rPr>
      </w:pPr>
      <w:r>
        <w:rPr>
          <w:color w:val="001F5F"/>
          <w:sz w:val="22"/>
        </w:rPr>
        <w:t>En</w:t>
      </w:r>
      <w:r>
        <w:rPr>
          <w:color w:val="001F5F"/>
          <w:spacing w:val="-1"/>
          <w:sz w:val="22"/>
        </w:rPr>
        <w:t> </w:t>
      </w:r>
      <w:r>
        <w:rPr>
          <w:color w:val="001F5F"/>
          <w:sz w:val="22"/>
        </w:rPr>
        <w:t>de beschikbare</w:t>
      </w:r>
      <w:r>
        <w:rPr>
          <w:color w:val="001F5F"/>
          <w:spacing w:val="1"/>
          <w:sz w:val="22"/>
        </w:rPr>
        <w:t> </w:t>
      </w:r>
      <w:r>
        <w:rPr>
          <w:color w:val="001F5F"/>
          <w:sz w:val="22"/>
        </w:rPr>
        <w:t>plek</w:t>
      </w:r>
      <w:r>
        <w:rPr>
          <w:color w:val="001F5F"/>
          <w:spacing w:val="-3"/>
          <w:sz w:val="22"/>
        </w:rPr>
        <w:t> </w:t>
      </w:r>
      <w:r>
        <w:rPr>
          <w:color w:val="001F5F"/>
          <w:sz w:val="22"/>
        </w:rPr>
        <w:t>op</w:t>
      </w:r>
      <w:r>
        <w:rPr>
          <w:color w:val="001F5F"/>
          <w:spacing w:val="-2"/>
          <w:sz w:val="22"/>
        </w:rPr>
        <w:t> </w:t>
      </w:r>
      <w:r>
        <w:rPr>
          <w:color w:val="001F5F"/>
          <w:sz w:val="22"/>
        </w:rPr>
        <w:t>de website</w:t>
      </w:r>
      <w:r>
        <w:rPr>
          <w:color w:val="001F5F"/>
          <w:spacing w:val="-3"/>
          <w:sz w:val="22"/>
        </w:rPr>
        <w:t> </w:t>
      </w:r>
      <w:r>
        <w:rPr>
          <w:color w:val="001F5F"/>
          <w:sz w:val="22"/>
        </w:rPr>
        <w:t>verwijderen</w:t>
      </w:r>
    </w:p>
    <w:p>
      <w:pPr>
        <w:pStyle w:val="ListParagraph"/>
        <w:numPr>
          <w:ilvl w:val="1"/>
          <w:numId w:val="1"/>
        </w:numPr>
        <w:tabs>
          <w:tab w:pos="1554" w:val="left" w:leader="none"/>
        </w:tabs>
        <w:spacing w:line="240" w:lineRule="auto" w:before="0" w:after="0"/>
        <w:ind w:left="1553" w:right="260" w:hanging="360"/>
        <w:jc w:val="left"/>
        <w:rPr>
          <w:sz w:val="22"/>
        </w:rPr>
      </w:pPr>
      <w:r>
        <w:rPr>
          <w:color w:val="001F5F"/>
          <w:sz w:val="22"/>
        </w:rPr>
        <w:t>De ontvangende organisatie laat weten aan de triagist als de opname </w:t>
      </w:r>
      <w:r>
        <w:rPr>
          <w:b/>
          <w:color w:val="001F5F"/>
          <w:sz w:val="22"/>
        </w:rPr>
        <w:t>nie</w:t>
      </w:r>
      <w:r>
        <w:rPr>
          <w:color w:val="001F5F"/>
          <w:sz w:val="22"/>
        </w:rPr>
        <w:t>t akkoord is. Dan</w:t>
      </w:r>
      <w:r>
        <w:rPr>
          <w:color w:val="001F5F"/>
          <w:spacing w:val="-47"/>
          <w:sz w:val="22"/>
        </w:rPr>
        <w:t> </w:t>
      </w:r>
      <w:r>
        <w:rPr>
          <w:color w:val="001F5F"/>
          <w:sz w:val="22"/>
        </w:rPr>
        <w:t>neemt</w:t>
      </w:r>
      <w:r>
        <w:rPr>
          <w:color w:val="001F5F"/>
          <w:spacing w:val="-1"/>
          <w:sz w:val="22"/>
        </w:rPr>
        <w:t> </w:t>
      </w:r>
      <w:r>
        <w:rPr>
          <w:color w:val="001F5F"/>
          <w:sz w:val="22"/>
        </w:rPr>
        <w:t>de</w:t>
      </w:r>
      <w:r>
        <w:rPr>
          <w:color w:val="001F5F"/>
          <w:spacing w:val="-2"/>
          <w:sz w:val="22"/>
        </w:rPr>
        <w:t> </w:t>
      </w:r>
      <w:r>
        <w:rPr>
          <w:color w:val="001F5F"/>
          <w:sz w:val="22"/>
        </w:rPr>
        <w:t>triagist de</w:t>
      </w:r>
      <w:r>
        <w:rPr>
          <w:color w:val="001F5F"/>
          <w:spacing w:val="1"/>
          <w:sz w:val="22"/>
        </w:rPr>
        <w:t> </w:t>
      </w:r>
      <w:r>
        <w:rPr>
          <w:color w:val="001F5F"/>
          <w:sz w:val="22"/>
        </w:rPr>
        <w:t>casus</w:t>
      </w:r>
      <w:r>
        <w:rPr>
          <w:color w:val="001F5F"/>
          <w:spacing w:val="-5"/>
          <w:sz w:val="22"/>
        </w:rPr>
        <w:t> </w:t>
      </w:r>
      <w:r>
        <w:rPr>
          <w:color w:val="001F5F"/>
          <w:sz w:val="22"/>
        </w:rPr>
        <w:t>terug en gaat</w:t>
      </w:r>
      <w:r>
        <w:rPr>
          <w:color w:val="001F5F"/>
          <w:spacing w:val="-3"/>
          <w:sz w:val="22"/>
        </w:rPr>
        <w:t> </w:t>
      </w:r>
      <w:r>
        <w:rPr>
          <w:color w:val="001F5F"/>
          <w:sz w:val="22"/>
        </w:rPr>
        <w:t>verder zoeken.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40" w:lineRule="auto" w:before="0" w:after="0"/>
        <w:ind w:left="833" w:right="577" w:hanging="360"/>
        <w:jc w:val="left"/>
        <w:rPr>
          <w:sz w:val="22"/>
        </w:rPr>
      </w:pPr>
      <w:r>
        <w:rPr>
          <w:color w:val="001F5F"/>
          <w:sz w:val="22"/>
        </w:rPr>
        <w:t>Als er geen passende zorgplek aanwezig is dan afspreken wie dossierhouder wordt en aan de</w:t>
      </w:r>
      <w:r>
        <w:rPr>
          <w:color w:val="001F5F"/>
          <w:spacing w:val="1"/>
          <w:sz w:val="22"/>
        </w:rPr>
        <w:t> </w:t>
      </w:r>
      <w:r>
        <w:rPr>
          <w:color w:val="001F5F"/>
          <w:sz w:val="22"/>
        </w:rPr>
        <w:t>huisarts laten weten hoe het traject verder opgepakt wordt (zie afspraken ELV bemiddeling op</w:t>
      </w:r>
      <w:r>
        <w:rPr>
          <w:color w:val="001F5F"/>
          <w:spacing w:val="-47"/>
          <w:sz w:val="22"/>
        </w:rPr>
        <w:t> </w:t>
      </w:r>
      <w:r>
        <w:rPr>
          <w:color w:val="001F5F"/>
          <w:sz w:val="22"/>
        </w:rPr>
        <w:t>website).</w:t>
      </w:r>
    </w:p>
    <w:p>
      <w:pPr>
        <w:spacing w:after="0" w:line="240" w:lineRule="auto"/>
        <w:jc w:val="left"/>
        <w:rPr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570" w:footer="328" w:top="1660" w:bottom="520" w:left="1020" w:right="104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line="293" w:lineRule="exact"/>
      </w:pPr>
      <w:r>
        <w:rPr>
          <w:color w:val="0099CC"/>
        </w:rPr>
        <w:t>Via</w:t>
      </w:r>
      <w:r>
        <w:rPr>
          <w:color w:val="0099CC"/>
          <w:spacing w:val="-3"/>
        </w:rPr>
        <w:t> </w:t>
      </w:r>
      <w:r>
        <w:rPr>
          <w:color w:val="0099CC"/>
        </w:rPr>
        <w:t>de</w:t>
      </w:r>
      <w:r>
        <w:rPr>
          <w:color w:val="0099CC"/>
          <w:spacing w:val="-2"/>
        </w:rPr>
        <w:t> </w:t>
      </w:r>
      <w:r>
        <w:rPr>
          <w:color w:val="0099CC"/>
        </w:rPr>
        <w:t>Spoedeisende</w:t>
      </w:r>
      <w:r>
        <w:rPr>
          <w:color w:val="0099CC"/>
          <w:spacing w:val="-3"/>
        </w:rPr>
        <w:t> </w:t>
      </w:r>
      <w:r>
        <w:rPr>
          <w:color w:val="0099CC"/>
        </w:rPr>
        <w:t>Hulp (SEH)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40" w:lineRule="auto" w:before="0" w:after="0"/>
        <w:ind w:left="821" w:right="0" w:hanging="349"/>
        <w:jc w:val="both"/>
        <w:rPr>
          <w:sz w:val="22"/>
        </w:rPr>
      </w:pPr>
      <w:r>
        <w:rPr>
          <w:color w:val="001F5F"/>
          <w:sz w:val="22"/>
        </w:rPr>
        <w:t>SEH</w:t>
      </w:r>
      <w:r>
        <w:rPr>
          <w:color w:val="001F5F"/>
          <w:spacing w:val="-3"/>
          <w:sz w:val="22"/>
        </w:rPr>
        <w:t> </w:t>
      </w:r>
      <w:r>
        <w:rPr>
          <w:color w:val="001F5F"/>
          <w:sz w:val="22"/>
        </w:rPr>
        <w:t>belt</w:t>
      </w:r>
      <w:r>
        <w:rPr>
          <w:color w:val="001F5F"/>
          <w:spacing w:val="-1"/>
          <w:sz w:val="22"/>
        </w:rPr>
        <w:t> </w:t>
      </w:r>
      <w:r>
        <w:rPr>
          <w:color w:val="001F5F"/>
          <w:sz w:val="22"/>
        </w:rPr>
        <w:t>naar CAZHEM met</w:t>
      </w:r>
      <w:r>
        <w:rPr>
          <w:color w:val="001F5F"/>
          <w:spacing w:val="-3"/>
          <w:sz w:val="22"/>
        </w:rPr>
        <w:t> </w:t>
      </w:r>
      <w:r>
        <w:rPr>
          <w:color w:val="001F5F"/>
          <w:sz w:val="22"/>
        </w:rPr>
        <w:t>een</w:t>
      </w:r>
      <w:r>
        <w:rPr>
          <w:color w:val="001F5F"/>
          <w:spacing w:val="-2"/>
          <w:sz w:val="22"/>
        </w:rPr>
        <w:t> </w:t>
      </w:r>
      <w:r>
        <w:rPr>
          <w:color w:val="001F5F"/>
          <w:sz w:val="22"/>
        </w:rPr>
        <w:t>vraag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40" w:lineRule="auto" w:before="0" w:after="0"/>
        <w:ind w:left="821" w:right="0" w:hanging="349"/>
        <w:jc w:val="both"/>
        <w:rPr>
          <w:sz w:val="22"/>
        </w:rPr>
      </w:pPr>
      <w:r>
        <w:rPr>
          <w:color w:val="001F5F"/>
          <w:sz w:val="22"/>
        </w:rPr>
        <w:t>Samen</w:t>
      </w:r>
      <w:r>
        <w:rPr>
          <w:color w:val="001F5F"/>
          <w:spacing w:val="-4"/>
          <w:sz w:val="22"/>
        </w:rPr>
        <w:t> </w:t>
      </w:r>
      <w:r>
        <w:rPr>
          <w:color w:val="001F5F"/>
          <w:sz w:val="22"/>
        </w:rPr>
        <w:t>met</w:t>
      </w:r>
      <w:r>
        <w:rPr>
          <w:color w:val="001F5F"/>
          <w:spacing w:val="-1"/>
          <w:sz w:val="22"/>
        </w:rPr>
        <w:t> </w:t>
      </w:r>
      <w:r>
        <w:rPr>
          <w:color w:val="001F5F"/>
          <w:sz w:val="22"/>
        </w:rPr>
        <w:t>de</w:t>
      </w:r>
      <w:r>
        <w:rPr>
          <w:color w:val="001F5F"/>
          <w:spacing w:val="-3"/>
          <w:sz w:val="22"/>
        </w:rPr>
        <w:t> </w:t>
      </w:r>
      <w:r>
        <w:rPr>
          <w:color w:val="001F5F"/>
          <w:sz w:val="22"/>
        </w:rPr>
        <w:t>verwijzer het</w:t>
      </w:r>
      <w:r>
        <w:rPr>
          <w:color w:val="001F5F"/>
          <w:spacing w:val="-1"/>
          <w:sz w:val="22"/>
        </w:rPr>
        <w:t> </w:t>
      </w:r>
      <w:r>
        <w:rPr>
          <w:color w:val="001F5F"/>
          <w:sz w:val="22"/>
        </w:rPr>
        <w:t>triageschema</w:t>
      </w:r>
      <w:r>
        <w:rPr>
          <w:color w:val="001F5F"/>
          <w:spacing w:val="-1"/>
          <w:sz w:val="22"/>
        </w:rPr>
        <w:t> </w:t>
      </w:r>
      <w:r>
        <w:rPr>
          <w:color w:val="001F5F"/>
          <w:sz w:val="22"/>
        </w:rPr>
        <w:t>(bijlage</w:t>
      </w:r>
      <w:r>
        <w:rPr>
          <w:color w:val="001F5F"/>
          <w:spacing w:val="-3"/>
          <w:sz w:val="22"/>
        </w:rPr>
        <w:t> </w:t>
      </w:r>
      <w:r>
        <w:rPr>
          <w:color w:val="001F5F"/>
          <w:sz w:val="22"/>
        </w:rPr>
        <w:t>1)</w:t>
      </w:r>
      <w:r>
        <w:rPr>
          <w:color w:val="001F5F"/>
          <w:spacing w:val="-2"/>
          <w:sz w:val="22"/>
        </w:rPr>
        <w:t> </w:t>
      </w:r>
      <w:r>
        <w:rPr>
          <w:color w:val="001F5F"/>
          <w:sz w:val="22"/>
        </w:rPr>
        <w:t>doornemen</w:t>
      </w:r>
      <w:r>
        <w:rPr>
          <w:color w:val="001F5F"/>
          <w:spacing w:val="-1"/>
          <w:sz w:val="22"/>
        </w:rPr>
        <w:t> </w:t>
      </w:r>
      <w:r>
        <w:rPr>
          <w:color w:val="001F5F"/>
          <w:sz w:val="22"/>
        </w:rPr>
        <w:t>en</w:t>
      </w:r>
      <w:r>
        <w:rPr>
          <w:color w:val="001F5F"/>
          <w:spacing w:val="-4"/>
          <w:sz w:val="22"/>
        </w:rPr>
        <w:t> </w:t>
      </w:r>
      <w:r>
        <w:rPr>
          <w:color w:val="001F5F"/>
          <w:sz w:val="22"/>
        </w:rPr>
        <w:t>opnameformulier</w:t>
      </w:r>
      <w:r>
        <w:rPr>
          <w:color w:val="001F5F"/>
          <w:spacing w:val="-1"/>
          <w:sz w:val="22"/>
        </w:rPr>
        <w:t> </w:t>
      </w:r>
      <w:r>
        <w:rPr>
          <w:color w:val="001F5F"/>
          <w:sz w:val="22"/>
        </w:rPr>
        <w:t>invullen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37" w:lineRule="auto" w:before="0" w:after="0"/>
        <w:ind w:left="833" w:right="214" w:hanging="360"/>
        <w:jc w:val="left"/>
        <w:rPr>
          <w:sz w:val="22"/>
        </w:rPr>
      </w:pPr>
      <w:r>
        <w:rPr>
          <w:color w:val="001F5F"/>
          <w:sz w:val="22"/>
        </w:rPr>
        <w:t>Als het veilig thuis kan met (extra) thuiszorg en mantelzorg dan heeft dat altijd de voorkeur. Indien</w:t>
      </w:r>
      <w:r>
        <w:rPr>
          <w:color w:val="001F5F"/>
          <w:spacing w:val="-47"/>
          <w:sz w:val="22"/>
        </w:rPr>
        <w:t> </w:t>
      </w:r>
      <w:r>
        <w:rPr>
          <w:color w:val="001F5F"/>
          <w:sz w:val="22"/>
        </w:rPr>
        <w:t>met</w:t>
      </w:r>
      <w:r>
        <w:rPr>
          <w:color w:val="001F5F"/>
          <w:spacing w:val="-2"/>
          <w:sz w:val="22"/>
        </w:rPr>
        <w:t> </w:t>
      </w:r>
      <w:r>
        <w:rPr>
          <w:color w:val="001F5F"/>
          <w:sz w:val="22"/>
        </w:rPr>
        <w:t>spoed thuiszorg</w:t>
      </w:r>
      <w:r>
        <w:rPr>
          <w:color w:val="001F5F"/>
          <w:spacing w:val="-4"/>
          <w:sz w:val="22"/>
        </w:rPr>
        <w:t> </w:t>
      </w:r>
      <w:r>
        <w:rPr>
          <w:color w:val="001F5F"/>
          <w:sz w:val="22"/>
        </w:rPr>
        <w:t>nodig</w:t>
      </w:r>
      <w:r>
        <w:rPr>
          <w:color w:val="001F5F"/>
          <w:spacing w:val="-3"/>
          <w:sz w:val="22"/>
        </w:rPr>
        <w:t> </w:t>
      </w:r>
      <w:r>
        <w:rPr>
          <w:color w:val="001F5F"/>
          <w:sz w:val="22"/>
        </w:rPr>
        <w:t>is:</w:t>
      </w:r>
    </w:p>
    <w:p>
      <w:pPr>
        <w:pStyle w:val="ListParagraph"/>
        <w:numPr>
          <w:ilvl w:val="1"/>
          <w:numId w:val="2"/>
        </w:numPr>
        <w:tabs>
          <w:tab w:pos="1554" w:val="left" w:leader="none"/>
        </w:tabs>
        <w:spacing w:line="240" w:lineRule="auto" w:before="1" w:after="0"/>
        <w:ind w:left="1553" w:right="800" w:hanging="360"/>
        <w:jc w:val="left"/>
        <w:rPr>
          <w:sz w:val="22"/>
        </w:rPr>
      </w:pPr>
      <w:r>
        <w:rPr>
          <w:color w:val="001F5F"/>
          <w:sz w:val="22"/>
        </w:rPr>
        <w:t>Check of er al een aanbieder in zit, dan moet die uitbreiden. De huisarts belt met de</w:t>
      </w:r>
      <w:r>
        <w:rPr>
          <w:color w:val="001F5F"/>
          <w:spacing w:val="-47"/>
          <w:sz w:val="22"/>
        </w:rPr>
        <w:t> </w:t>
      </w:r>
      <w:r>
        <w:rPr>
          <w:color w:val="001F5F"/>
          <w:sz w:val="22"/>
        </w:rPr>
        <w:t>wijkverpleegkundige.</w:t>
      </w:r>
    </w:p>
    <w:p>
      <w:pPr>
        <w:pStyle w:val="ListParagraph"/>
        <w:numPr>
          <w:ilvl w:val="1"/>
          <w:numId w:val="2"/>
        </w:numPr>
        <w:tabs>
          <w:tab w:pos="1554" w:val="left" w:leader="none"/>
        </w:tabs>
        <w:spacing w:line="240" w:lineRule="auto" w:before="1" w:after="0"/>
        <w:ind w:left="1553" w:right="392" w:hanging="360"/>
        <w:jc w:val="left"/>
        <w:rPr>
          <w:sz w:val="22"/>
        </w:rPr>
      </w:pPr>
      <w:r>
        <w:rPr>
          <w:color w:val="001F5F"/>
          <w:sz w:val="22"/>
        </w:rPr>
        <w:t>Indien er geen aanbieder is neemt de huisarts contact op met de BOB van Zorgbalans op</w:t>
      </w:r>
      <w:r>
        <w:rPr>
          <w:color w:val="001F5F"/>
          <w:spacing w:val="-47"/>
          <w:sz w:val="22"/>
        </w:rPr>
        <w:t> </w:t>
      </w:r>
      <w:r>
        <w:rPr>
          <w:color w:val="001F5F"/>
          <w:sz w:val="22"/>
        </w:rPr>
        <w:t>telefoonnummer</w:t>
      </w:r>
      <w:r>
        <w:rPr>
          <w:color w:val="001F5F"/>
          <w:spacing w:val="-2"/>
          <w:sz w:val="22"/>
        </w:rPr>
        <w:t> </w:t>
      </w:r>
      <w:r>
        <w:rPr>
          <w:color w:val="001F5F"/>
          <w:sz w:val="22"/>
        </w:rPr>
        <w:t>023-8918305.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834" w:val="left" w:leader="none"/>
        </w:tabs>
        <w:spacing w:line="240" w:lineRule="auto" w:before="0" w:after="0"/>
        <w:ind w:left="833" w:right="0" w:hanging="361"/>
        <w:jc w:val="both"/>
        <w:rPr>
          <w:sz w:val="22"/>
        </w:rPr>
      </w:pPr>
      <w:r>
        <w:rPr>
          <w:color w:val="001F5F"/>
          <w:sz w:val="22"/>
        </w:rPr>
        <w:t>Indien</w:t>
      </w:r>
      <w:r>
        <w:rPr>
          <w:color w:val="001F5F"/>
          <w:spacing w:val="-2"/>
          <w:sz w:val="22"/>
        </w:rPr>
        <w:t> </w:t>
      </w:r>
      <w:r>
        <w:rPr>
          <w:color w:val="001F5F"/>
          <w:sz w:val="22"/>
        </w:rPr>
        <w:t>opname noodzakelijk is:</w:t>
      </w:r>
    </w:p>
    <w:p>
      <w:pPr>
        <w:pStyle w:val="ListParagraph"/>
        <w:numPr>
          <w:ilvl w:val="1"/>
          <w:numId w:val="2"/>
        </w:numPr>
        <w:tabs>
          <w:tab w:pos="1554" w:val="left" w:leader="none"/>
        </w:tabs>
        <w:spacing w:line="240" w:lineRule="auto" w:before="0" w:after="0"/>
        <w:ind w:left="1553" w:right="0" w:hanging="361"/>
        <w:jc w:val="both"/>
        <w:rPr>
          <w:sz w:val="22"/>
        </w:rPr>
      </w:pPr>
      <w:r>
        <w:rPr>
          <w:color w:val="001F5F"/>
          <w:sz w:val="22"/>
        </w:rPr>
        <w:t>Check in</w:t>
      </w:r>
      <w:r>
        <w:rPr>
          <w:color w:val="001F5F"/>
          <w:spacing w:val="-3"/>
          <w:sz w:val="22"/>
        </w:rPr>
        <w:t> </w:t>
      </w:r>
      <w:r>
        <w:rPr>
          <w:color w:val="001F5F"/>
          <w:sz w:val="22"/>
        </w:rPr>
        <w:t>Portero</w:t>
      </w:r>
      <w:r>
        <w:rPr>
          <w:color w:val="001F5F"/>
          <w:spacing w:val="-1"/>
          <w:sz w:val="22"/>
        </w:rPr>
        <w:t> </w:t>
      </w:r>
      <w:r>
        <w:rPr>
          <w:color w:val="001F5F"/>
          <w:sz w:val="22"/>
        </w:rPr>
        <w:t>of</w:t>
      </w:r>
      <w:r>
        <w:rPr>
          <w:color w:val="001F5F"/>
          <w:spacing w:val="1"/>
          <w:sz w:val="22"/>
        </w:rPr>
        <w:t> </w:t>
      </w:r>
      <w:r>
        <w:rPr>
          <w:color w:val="001F5F"/>
          <w:sz w:val="22"/>
        </w:rPr>
        <w:t>de</w:t>
      </w:r>
      <w:r>
        <w:rPr>
          <w:color w:val="001F5F"/>
          <w:spacing w:val="-2"/>
          <w:sz w:val="22"/>
        </w:rPr>
        <w:t> </w:t>
      </w:r>
      <w:r>
        <w:rPr>
          <w:color w:val="001F5F"/>
          <w:sz w:val="22"/>
        </w:rPr>
        <w:t>cliënt een</w:t>
      </w:r>
      <w:r>
        <w:rPr>
          <w:color w:val="001F5F"/>
          <w:spacing w:val="-3"/>
          <w:sz w:val="22"/>
        </w:rPr>
        <w:t> </w:t>
      </w:r>
      <w:r>
        <w:rPr>
          <w:color w:val="001F5F"/>
          <w:sz w:val="22"/>
        </w:rPr>
        <w:t>WLZ</w:t>
      </w:r>
      <w:r>
        <w:rPr>
          <w:color w:val="001F5F"/>
          <w:spacing w:val="-3"/>
          <w:sz w:val="22"/>
        </w:rPr>
        <w:t> </w:t>
      </w:r>
      <w:r>
        <w:rPr>
          <w:color w:val="001F5F"/>
          <w:sz w:val="22"/>
        </w:rPr>
        <w:t>indicatie heeft.</w:t>
      </w:r>
    </w:p>
    <w:p>
      <w:pPr>
        <w:pStyle w:val="ListParagraph"/>
        <w:numPr>
          <w:ilvl w:val="1"/>
          <w:numId w:val="2"/>
        </w:numPr>
        <w:tabs>
          <w:tab w:pos="1554" w:val="left" w:leader="none"/>
        </w:tabs>
        <w:spacing w:line="240" w:lineRule="auto" w:before="1" w:after="0"/>
        <w:ind w:left="1553" w:right="325" w:hanging="360"/>
        <w:jc w:val="both"/>
        <w:rPr>
          <w:sz w:val="22"/>
        </w:rPr>
      </w:pPr>
      <w:r>
        <w:rPr>
          <w:color w:val="001F5F"/>
          <w:sz w:val="22"/>
        </w:rPr>
        <w:t>Schat in welke indicatie voor opname mogelijk passend is, indien GRZ dan navragen of de</w:t>
      </w:r>
      <w:r>
        <w:rPr>
          <w:color w:val="001F5F"/>
          <w:spacing w:val="-47"/>
          <w:sz w:val="22"/>
        </w:rPr>
        <w:t> </w:t>
      </w:r>
      <w:r>
        <w:rPr>
          <w:color w:val="001F5F"/>
          <w:sz w:val="22"/>
        </w:rPr>
        <w:t>cliënt korter dan 42 dagen geleden met een GRZ indicatie opgenomen is geweest. Als dat</w:t>
      </w:r>
      <w:r>
        <w:rPr>
          <w:color w:val="001F5F"/>
          <w:spacing w:val="-47"/>
          <w:sz w:val="22"/>
        </w:rPr>
        <w:t> </w:t>
      </w:r>
      <w:r>
        <w:rPr>
          <w:color w:val="001F5F"/>
          <w:sz w:val="22"/>
        </w:rPr>
        <w:t>zo is dan</w:t>
      </w:r>
      <w:r>
        <w:rPr>
          <w:color w:val="001F5F"/>
          <w:spacing w:val="-3"/>
          <w:sz w:val="22"/>
        </w:rPr>
        <w:t> </w:t>
      </w:r>
      <w:r>
        <w:rPr>
          <w:color w:val="001F5F"/>
          <w:sz w:val="22"/>
        </w:rPr>
        <w:t>moet</w:t>
      </w:r>
      <w:r>
        <w:rPr>
          <w:color w:val="001F5F"/>
          <w:spacing w:val="-2"/>
          <w:sz w:val="22"/>
        </w:rPr>
        <w:t> </w:t>
      </w:r>
      <w:r>
        <w:rPr>
          <w:color w:val="001F5F"/>
          <w:sz w:val="22"/>
        </w:rPr>
        <w:t>dezelfde</w:t>
      </w:r>
      <w:r>
        <w:rPr>
          <w:color w:val="001F5F"/>
          <w:spacing w:val="1"/>
          <w:sz w:val="22"/>
        </w:rPr>
        <w:t> </w:t>
      </w:r>
      <w:r>
        <w:rPr>
          <w:color w:val="001F5F"/>
          <w:sz w:val="22"/>
        </w:rPr>
        <w:t>aanbieder de cliënt</w:t>
      </w:r>
      <w:r>
        <w:rPr>
          <w:color w:val="001F5F"/>
          <w:spacing w:val="-2"/>
          <w:sz w:val="22"/>
        </w:rPr>
        <w:t> </w:t>
      </w:r>
      <w:r>
        <w:rPr>
          <w:color w:val="001F5F"/>
          <w:sz w:val="22"/>
        </w:rPr>
        <w:t>overnemen.</w:t>
      </w:r>
    </w:p>
    <w:p>
      <w:pPr>
        <w:pStyle w:val="ListParagraph"/>
        <w:numPr>
          <w:ilvl w:val="1"/>
          <w:numId w:val="2"/>
        </w:numPr>
        <w:tabs>
          <w:tab w:pos="1554" w:val="left" w:leader="none"/>
        </w:tabs>
        <w:spacing w:line="267" w:lineRule="exact" w:before="0" w:after="0"/>
        <w:ind w:left="1553" w:right="0" w:hanging="361"/>
        <w:jc w:val="both"/>
        <w:rPr>
          <w:sz w:val="22"/>
        </w:rPr>
      </w:pPr>
      <w:r>
        <w:rPr>
          <w:color w:val="001F5F"/>
          <w:sz w:val="22"/>
        </w:rPr>
        <w:t>Bekijk de beschikbare zorg</w:t>
      </w:r>
      <w:r>
        <w:rPr>
          <w:color w:val="001F5F"/>
          <w:spacing w:val="-3"/>
          <w:sz w:val="22"/>
        </w:rPr>
        <w:t> </w:t>
      </w:r>
      <w:r>
        <w:rPr>
          <w:color w:val="001F5F"/>
          <w:sz w:val="22"/>
        </w:rPr>
        <w:t>op</w:t>
      </w:r>
      <w:r>
        <w:rPr>
          <w:color w:val="001F5F"/>
          <w:spacing w:val="-1"/>
          <w:sz w:val="22"/>
        </w:rPr>
        <w:t> </w:t>
      </w:r>
      <w:r>
        <w:rPr>
          <w:color w:val="001F5F"/>
          <w:sz w:val="22"/>
        </w:rPr>
        <w:t>de</w:t>
      </w:r>
      <w:r>
        <w:rPr>
          <w:color w:val="001F5F"/>
          <w:spacing w:val="-3"/>
          <w:sz w:val="22"/>
        </w:rPr>
        <w:t> </w:t>
      </w:r>
      <w:r>
        <w:rPr>
          <w:color w:val="001F5F"/>
          <w:sz w:val="22"/>
        </w:rPr>
        <w:t>website</w:t>
      </w:r>
    </w:p>
    <w:p>
      <w:pPr>
        <w:pStyle w:val="ListParagraph"/>
        <w:numPr>
          <w:ilvl w:val="1"/>
          <w:numId w:val="2"/>
        </w:numPr>
        <w:tabs>
          <w:tab w:pos="1554" w:val="left" w:leader="none"/>
        </w:tabs>
        <w:spacing w:line="240" w:lineRule="auto" w:before="0" w:after="0"/>
        <w:ind w:left="1553" w:right="304" w:hanging="360"/>
        <w:jc w:val="both"/>
        <w:rPr>
          <w:sz w:val="22"/>
        </w:rPr>
      </w:pPr>
      <w:r>
        <w:rPr>
          <w:color w:val="001F5F"/>
          <w:sz w:val="22"/>
        </w:rPr>
        <w:t>Neem telefonisch contact op met de organisatie die de juiste plek heeft, zij nemen het nu</w:t>
      </w:r>
      <w:r>
        <w:rPr>
          <w:color w:val="001F5F"/>
          <w:spacing w:val="-47"/>
          <w:sz w:val="22"/>
        </w:rPr>
        <w:t> </w:t>
      </w:r>
      <w:r>
        <w:rPr>
          <w:color w:val="001F5F"/>
          <w:sz w:val="22"/>
        </w:rPr>
        <w:t>verder</w:t>
      </w:r>
      <w:r>
        <w:rPr>
          <w:color w:val="001F5F"/>
          <w:spacing w:val="-3"/>
          <w:sz w:val="22"/>
        </w:rPr>
        <w:t> </w:t>
      </w:r>
      <w:r>
        <w:rPr>
          <w:color w:val="001F5F"/>
          <w:sz w:val="22"/>
        </w:rPr>
        <w:t>over.</w:t>
      </w:r>
    </w:p>
    <w:p>
      <w:pPr>
        <w:pStyle w:val="ListParagraph"/>
        <w:numPr>
          <w:ilvl w:val="1"/>
          <w:numId w:val="2"/>
        </w:numPr>
        <w:tabs>
          <w:tab w:pos="1554" w:val="left" w:leader="none"/>
        </w:tabs>
        <w:spacing w:line="240" w:lineRule="auto" w:before="0" w:after="0"/>
        <w:ind w:left="1553" w:right="0" w:hanging="361"/>
        <w:jc w:val="both"/>
        <w:rPr>
          <w:sz w:val="22"/>
        </w:rPr>
      </w:pPr>
      <w:r>
        <w:rPr>
          <w:color w:val="001F5F"/>
          <w:sz w:val="22"/>
        </w:rPr>
        <w:t>In</w:t>
      </w:r>
      <w:r>
        <w:rPr>
          <w:color w:val="001F5F"/>
          <w:spacing w:val="-2"/>
          <w:sz w:val="22"/>
        </w:rPr>
        <w:t> </w:t>
      </w:r>
      <w:r>
        <w:rPr>
          <w:color w:val="001F5F"/>
          <w:sz w:val="22"/>
        </w:rPr>
        <w:t>overleg</w:t>
      </w:r>
      <w:r>
        <w:rPr>
          <w:color w:val="001F5F"/>
          <w:spacing w:val="-4"/>
          <w:sz w:val="22"/>
        </w:rPr>
        <w:t> </w:t>
      </w:r>
      <w:r>
        <w:rPr>
          <w:color w:val="001F5F"/>
          <w:sz w:val="22"/>
        </w:rPr>
        <w:t>met</w:t>
      </w:r>
      <w:r>
        <w:rPr>
          <w:color w:val="001F5F"/>
          <w:spacing w:val="-1"/>
          <w:sz w:val="22"/>
        </w:rPr>
        <w:t> </w:t>
      </w:r>
      <w:r>
        <w:rPr>
          <w:color w:val="001F5F"/>
          <w:sz w:val="22"/>
        </w:rPr>
        <w:t>de</w:t>
      </w:r>
      <w:r>
        <w:rPr>
          <w:color w:val="001F5F"/>
          <w:spacing w:val="-3"/>
          <w:sz w:val="22"/>
        </w:rPr>
        <w:t> </w:t>
      </w:r>
      <w:r>
        <w:rPr>
          <w:color w:val="001F5F"/>
          <w:sz w:val="22"/>
        </w:rPr>
        <w:t>ontvangende organisatie</w:t>
      </w:r>
      <w:r>
        <w:rPr>
          <w:color w:val="001F5F"/>
          <w:spacing w:val="-2"/>
          <w:sz w:val="22"/>
        </w:rPr>
        <w:t> </w:t>
      </w:r>
      <w:r>
        <w:rPr>
          <w:color w:val="001F5F"/>
          <w:sz w:val="22"/>
        </w:rPr>
        <w:t>wordt</w:t>
      </w:r>
      <w:r>
        <w:rPr>
          <w:color w:val="001F5F"/>
          <w:spacing w:val="-1"/>
          <w:sz w:val="22"/>
        </w:rPr>
        <w:t> </w:t>
      </w:r>
      <w:r>
        <w:rPr>
          <w:color w:val="001F5F"/>
          <w:sz w:val="22"/>
        </w:rPr>
        <w:t>de</w:t>
      </w:r>
      <w:r>
        <w:rPr>
          <w:color w:val="001F5F"/>
          <w:spacing w:val="-3"/>
          <w:sz w:val="22"/>
        </w:rPr>
        <w:t> </w:t>
      </w:r>
      <w:r>
        <w:rPr>
          <w:color w:val="001F5F"/>
          <w:sz w:val="22"/>
        </w:rPr>
        <w:t>beschikbare</w:t>
      </w:r>
      <w:r>
        <w:rPr>
          <w:color w:val="001F5F"/>
          <w:spacing w:val="-1"/>
          <w:sz w:val="22"/>
        </w:rPr>
        <w:t> </w:t>
      </w:r>
      <w:r>
        <w:rPr>
          <w:color w:val="001F5F"/>
          <w:sz w:val="22"/>
        </w:rPr>
        <w:t>plaats</w:t>
      </w:r>
      <w:r>
        <w:rPr>
          <w:color w:val="001F5F"/>
          <w:spacing w:val="-3"/>
          <w:sz w:val="22"/>
        </w:rPr>
        <w:t> </w:t>
      </w:r>
      <w:r>
        <w:rPr>
          <w:color w:val="001F5F"/>
          <w:sz w:val="22"/>
        </w:rPr>
        <w:t>verwijderd.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834" w:val="left" w:leader="none"/>
        </w:tabs>
        <w:spacing w:line="240" w:lineRule="auto" w:before="0" w:after="0"/>
        <w:ind w:left="833" w:right="468" w:hanging="360"/>
        <w:jc w:val="left"/>
        <w:rPr>
          <w:sz w:val="22"/>
        </w:rPr>
      </w:pPr>
      <w:r>
        <w:rPr>
          <w:color w:val="001F5F"/>
          <w:sz w:val="22"/>
        </w:rPr>
        <w:t>Als er geen passende zorgplek beschikbaar is dan afspreken wie dossierhouder wordt en aan de</w:t>
      </w:r>
      <w:r>
        <w:rPr>
          <w:color w:val="001F5F"/>
          <w:spacing w:val="-47"/>
          <w:sz w:val="22"/>
        </w:rPr>
        <w:t> </w:t>
      </w:r>
      <w:r>
        <w:rPr>
          <w:color w:val="001F5F"/>
          <w:sz w:val="22"/>
        </w:rPr>
        <w:t>SEH</w:t>
      </w:r>
      <w:r>
        <w:rPr>
          <w:color w:val="001F5F"/>
          <w:spacing w:val="-2"/>
          <w:sz w:val="22"/>
        </w:rPr>
        <w:t> </w:t>
      </w:r>
      <w:r>
        <w:rPr>
          <w:color w:val="001F5F"/>
          <w:sz w:val="22"/>
        </w:rPr>
        <w:t>laten</w:t>
      </w:r>
      <w:r>
        <w:rPr>
          <w:color w:val="001F5F"/>
          <w:spacing w:val="-2"/>
          <w:sz w:val="22"/>
        </w:rPr>
        <w:t> </w:t>
      </w:r>
      <w:r>
        <w:rPr>
          <w:color w:val="001F5F"/>
          <w:sz w:val="22"/>
        </w:rPr>
        <w:t>weten hoe</w:t>
      </w:r>
      <w:r>
        <w:rPr>
          <w:color w:val="001F5F"/>
          <w:spacing w:val="1"/>
          <w:sz w:val="22"/>
        </w:rPr>
        <w:t> </w:t>
      </w:r>
      <w:r>
        <w:rPr>
          <w:color w:val="001F5F"/>
          <w:sz w:val="22"/>
        </w:rPr>
        <w:t>het</w:t>
      </w:r>
      <w:r>
        <w:rPr>
          <w:color w:val="001F5F"/>
          <w:spacing w:val="-2"/>
          <w:sz w:val="22"/>
        </w:rPr>
        <w:t> </w:t>
      </w:r>
      <w:r>
        <w:rPr>
          <w:color w:val="001F5F"/>
          <w:sz w:val="22"/>
        </w:rPr>
        <w:t>traject</w:t>
      </w:r>
      <w:r>
        <w:rPr>
          <w:color w:val="001F5F"/>
          <w:spacing w:val="-2"/>
          <w:sz w:val="22"/>
        </w:rPr>
        <w:t> </w:t>
      </w:r>
      <w:r>
        <w:rPr>
          <w:color w:val="001F5F"/>
          <w:sz w:val="22"/>
        </w:rPr>
        <w:t>verder</w:t>
      </w:r>
      <w:r>
        <w:rPr>
          <w:color w:val="001F5F"/>
          <w:spacing w:val="-2"/>
          <w:sz w:val="22"/>
        </w:rPr>
        <w:t> </w:t>
      </w:r>
      <w:r>
        <w:rPr>
          <w:color w:val="001F5F"/>
          <w:sz w:val="22"/>
        </w:rPr>
        <w:t>opgepakt</w:t>
      </w:r>
      <w:r>
        <w:rPr>
          <w:color w:val="001F5F"/>
          <w:spacing w:val="-2"/>
          <w:sz w:val="22"/>
        </w:rPr>
        <w:t> </w:t>
      </w:r>
      <w:r>
        <w:rPr>
          <w:color w:val="001F5F"/>
          <w:sz w:val="22"/>
        </w:rPr>
        <w:t>wordt.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spacing w:before="1"/>
      </w:pPr>
      <w:r>
        <w:rPr>
          <w:color w:val="0099CC"/>
        </w:rPr>
        <w:t>Afhandeling</w:t>
      </w:r>
      <w:r>
        <w:rPr>
          <w:color w:val="0099CC"/>
          <w:spacing w:val="-3"/>
        </w:rPr>
        <w:t> </w:t>
      </w:r>
      <w:r>
        <w:rPr>
          <w:color w:val="0099CC"/>
        </w:rPr>
        <w:t>door</w:t>
      </w:r>
      <w:r>
        <w:rPr>
          <w:color w:val="0099CC"/>
          <w:spacing w:val="-4"/>
        </w:rPr>
        <w:t> </w:t>
      </w:r>
      <w:r>
        <w:rPr>
          <w:color w:val="0099CC"/>
        </w:rPr>
        <w:t>ontvangende</w:t>
      </w:r>
      <w:r>
        <w:rPr>
          <w:color w:val="0099CC"/>
          <w:spacing w:val="-5"/>
        </w:rPr>
        <w:t> </w:t>
      </w:r>
      <w:r>
        <w:rPr>
          <w:color w:val="0099CC"/>
        </w:rPr>
        <w:t>organisatie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240" w:lineRule="auto" w:before="268" w:after="0"/>
        <w:ind w:left="833" w:right="635" w:hanging="360"/>
        <w:jc w:val="left"/>
        <w:rPr>
          <w:sz w:val="24"/>
        </w:rPr>
      </w:pPr>
      <w:r>
        <w:rPr>
          <w:color w:val="001F5F"/>
          <w:sz w:val="24"/>
        </w:rPr>
        <w:t>De cliëntadviseur van de ontvangende organisatie bekijkt de verwijzing in Zorgdomein</w:t>
      </w:r>
      <w:r>
        <w:rPr>
          <w:color w:val="001F5F"/>
          <w:spacing w:val="-52"/>
          <w:sz w:val="24"/>
        </w:rPr>
        <w:t> </w:t>
      </w:r>
      <w:r>
        <w:rPr>
          <w:color w:val="001F5F"/>
          <w:sz w:val="24"/>
        </w:rPr>
        <w:t>CAZHEM.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240" w:lineRule="auto" w:before="0" w:after="0"/>
        <w:ind w:left="833" w:right="102" w:hanging="360"/>
        <w:jc w:val="left"/>
        <w:rPr>
          <w:sz w:val="24"/>
        </w:rPr>
      </w:pPr>
      <w:r>
        <w:rPr>
          <w:color w:val="001F5F"/>
          <w:sz w:val="24"/>
        </w:rPr>
        <w:t>De cliëntadviseur volgt de werkwijze en afspraken binnen de organisatie rondom opname,</w:t>
      </w:r>
      <w:r>
        <w:rPr>
          <w:color w:val="001F5F"/>
          <w:spacing w:val="1"/>
          <w:sz w:val="24"/>
        </w:rPr>
        <w:t> </w:t>
      </w:r>
      <w:r>
        <w:rPr>
          <w:color w:val="001F5F"/>
          <w:sz w:val="24"/>
        </w:rPr>
        <w:t>eventueel de specialist ouderengeneeskunde raadplegen (door pdf van verwijzing te sturen</w:t>
      </w:r>
      <w:r>
        <w:rPr>
          <w:color w:val="001F5F"/>
          <w:spacing w:val="-52"/>
          <w:sz w:val="24"/>
        </w:rPr>
        <w:t> </w:t>
      </w:r>
      <w:r>
        <w:rPr>
          <w:color w:val="001F5F"/>
          <w:sz w:val="24"/>
        </w:rPr>
        <w:t>via</w:t>
      </w:r>
      <w:r>
        <w:rPr>
          <w:color w:val="001F5F"/>
          <w:spacing w:val="-1"/>
          <w:sz w:val="24"/>
        </w:rPr>
        <w:t> </w:t>
      </w:r>
      <w:r>
        <w:rPr>
          <w:color w:val="001F5F"/>
          <w:sz w:val="24"/>
        </w:rPr>
        <w:t>de</w:t>
      </w:r>
      <w:r>
        <w:rPr>
          <w:color w:val="001F5F"/>
          <w:spacing w:val="-1"/>
          <w:sz w:val="24"/>
        </w:rPr>
        <w:t> </w:t>
      </w:r>
      <w:r>
        <w:rPr>
          <w:color w:val="001F5F"/>
          <w:sz w:val="24"/>
        </w:rPr>
        <w:t>mail</w:t>
      </w:r>
      <w:r>
        <w:rPr>
          <w:color w:val="001F5F"/>
          <w:spacing w:val="1"/>
          <w:sz w:val="24"/>
        </w:rPr>
        <w:t> </w:t>
      </w:r>
      <w:r>
        <w:rPr>
          <w:color w:val="001F5F"/>
          <w:sz w:val="24"/>
        </w:rPr>
        <w:t>of</w:t>
      </w:r>
      <w:r>
        <w:rPr>
          <w:color w:val="001F5F"/>
          <w:spacing w:val="-1"/>
          <w:sz w:val="24"/>
        </w:rPr>
        <w:t> </w:t>
      </w:r>
      <w:r>
        <w:rPr>
          <w:color w:val="001F5F"/>
          <w:sz w:val="24"/>
        </w:rPr>
        <w:t>telefonisch).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240" w:lineRule="auto" w:before="3" w:after="0"/>
        <w:ind w:left="821" w:right="0" w:hanging="349"/>
        <w:jc w:val="left"/>
        <w:rPr>
          <w:sz w:val="24"/>
        </w:rPr>
      </w:pPr>
      <w:r>
        <w:rPr>
          <w:color w:val="001F5F"/>
          <w:sz w:val="24"/>
        </w:rPr>
        <w:t>De</w:t>
      </w:r>
      <w:r>
        <w:rPr>
          <w:color w:val="001F5F"/>
          <w:spacing w:val="-2"/>
          <w:sz w:val="24"/>
        </w:rPr>
        <w:t> </w:t>
      </w:r>
      <w:r>
        <w:rPr>
          <w:color w:val="001F5F"/>
          <w:sz w:val="24"/>
        </w:rPr>
        <w:t>cliëntadviseur</w:t>
      </w:r>
      <w:r>
        <w:rPr>
          <w:color w:val="001F5F"/>
          <w:spacing w:val="-4"/>
          <w:sz w:val="24"/>
        </w:rPr>
        <w:t> </w:t>
      </w:r>
      <w:r>
        <w:rPr>
          <w:color w:val="001F5F"/>
          <w:sz w:val="24"/>
        </w:rPr>
        <w:t>rapporteert</w:t>
      </w:r>
      <w:r>
        <w:rPr>
          <w:color w:val="001F5F"/>
          <w:spacing w:val="-3"/>
          <w:sz w:val="24"/>
        </w:rPr>
        <w:t> </w:t>
      </w:r>
      <w:r>
        <w:rPr>
          <w:color w:val="001F5F"/>
          <w:sz w:val="24"/>
        </w:rPr>
        <w:t>terug</w:t>
      </w:r>
      <w:r>
        <w:rPr>
          <w:color w:val="001F5F"/>
          <w:spacing w:val="-4"/>
          <w:sz w:val="24"/>
        </w:rPr>
        <w:t> </w:t>
      </w:r>
      <w:r>
        <w:rPr>
          <w:color w:val="001F5F"/>
          <w:sz w:val="24"/>
        </w:rPr>
        <w:t>via</w:t>
      </w:r>
      <w:r>
        <w:rPr>
          <w:color w:val="001F5F"/>
          <w:spacing w:val="-2"/>
          <w:sz w:val="24"/>
        </w:rPr>
        <w:t> </w:t>
      </w:r>
      <w:r>
        <w:rPr>
          <w:color w:val="001F5F"/>
          <w:sz w:val="24"/>
        </w:rPr>
        <w:t>Zorgdomein</w:t>
      </w:r>
      <w:r>
        <w:rPr>
          <w:color w:val="001F5F"/>
          <w:spacing w:val="-2"/>
          <w:sz w:val="24"/>
        </w:rPr>
        <w:t> </w:t>
      </w:r>
      <w:r>
        <w:rPr>
          <w:color w:val="001F5F"/>
          <w:sz w:val="24"/>
        </w:rPr>
        <w:t>CAZHEM</w:t>
      </w:r>
      <w:r>
        <w:rPr>
          <w:color w:val="001F5F"/>
          <w:spacing w:val="-3"/>
          <w:sz w:val="24"/>
        </w:rPr>
        <w:t> </w:t>
      </w:r>
      <w:r>
        <w:rPr>
          <w:color w:val="001F5F"/>
          <w:sz w:val="24"/>
        </w:rPr>
        <w:t>aan</w:t>
      </w:r>
      <w:r>
        <w:rPr>
          <w:color w:val="001F5F"/>
          <w:spacing w:val="-3"/>
          <w:sz w:val="24"/>
        </w:rPr>
        <w:t> </w:t>
      </w:r>
      <w:r>
        <w:rPr>
          <w:color w:val="001F5F"/>
          <w:sz w:val="24"/>
        </w:rPr>
        <w:t>de</w:t>
      </w:r>
      <w:r>
        <w:rPr>
          <w:color w:val="001F5F"/>
          <w:spacing w:val="-4"/>
          <w:sz w:val="24"/>
        </w:rPr>
        <w:t> </w:t>
      </w:r>
      <w:r>
        <w:rPr>
          <w:color w:val="001F5F"/>
          <w:sz w:val="24"/>
        </w:rPr>
        <w:t>huisarts:</w:t>
      </w:r>
    </w:p>
    <w:p>
      <w:pPr>
        <w:pStyle w:val="ListParagraph"/>
        <w:numPr>
          <w:ilvl w:val="1"/>
          <w:numId w:val="3"/>
        </w:numPr>
        <w:tabs>
          <w:tab w:pos="1554" w:val="left" w:leader="none"/>
        </w:tabs>
        <w:spacing w:line="240" w:lineRule="auto" w:before="0" w:after="0"/>
        <w:ind w:left="1553" w:right="243" w:hanging="360"/>
        <w:jc w:val="left"/>
        <w:rPr>
          <w:sz w:val="24"/>
        </w:rPr>
      </w:pPr>
      <w:r>
        <w:rPr>
          <w:color w:val="001F5F"/>
          <w:sz w:val="24"/>
        </w:rPr>
        <w:t>Waar en wanneer de cliënt verwacht wordt, dat de huisarts de cliënt op de hoogte</w:t>
      </w:r>
      <w:r>
        <w:rPr>
          <w:color w:val="001F5F"/>
          <w:spacing w:val="-52"/>
          <w:sz w:val="24"/>
        </w:rPr>
        <w:t> </w:t>
      </w:r>
      <w:r>
        <w:rPr>
          <w:color w:val="001F5F"/>
          <w:sz w:val="24"/>
        </w:rPr>
        <w:t>stelt</w:t>
      </w:r>
      <w:r>
        <w:rPr>
          <w:color w:val="001F5F"/>
          <w:spacing w:val="-1"/>
          <w:sz w:val="24"/>
        </w:rPr>
        <w:t> </w:t>
      </w:r>
      <w:r>
        <w:rPr>
          <w:color w:val="001F5F"/>
          <w:sz w:val="24"/>
        </w:rPr>
        <w:t>en</w:t>
      </w:r>
      <w:r>
        <w:rPr>
          <w:color w:val="001F5F"/>
          <w:spacing w:val="-1"/>
          <w:sz w:val="24"/>
        </w:rPr>
        <w:t> </w:t>
      </w:r>
      <w:r>
        <w:rPr>
          <w:color w:val="001F5F"/>
          <w:sz w:val="24"/>
        </w:rPr>
        <w:t>eventueel</w:t>
      </w:r>
      <w:r>
        <w:rPr>
          <w:color w:val="001F5F"/>
          <w:spacing w:val="1"/>
          <w:sz w:val="24"/>
        </w:rPr>
        <w:t> </w:t>
      </w:r>
      <w:r>
        <w:rPr>
          <w:color w:val="001F5F"/>
          <w:sz w:val="24"/>
        </w:rPr>
        <w:t>vervoer</w:t>
      </w:r>
      <w:r>
        <w:rPr>
          <w:color w:val="001F5F"/>
          <w:spacing w:val="1"/>
          <w:sz w:val="24"/>
        </w:rPr>
        <w:t> </w:t>
      </w:r>
      <w:r>
        <w:rPr>
          <w:color w:val="001F5F"/>
          <w:sz w:val="24"/>
        </w:rPr>
        <w:t>regelt.</w:t>
      </w:r>
    </w:p>
    <w:p>
      <w:pPr>
        <w:pStyle w:val="ListParagraph"/>
        <w:numPr>
          <w:ilvl w:val="1"/>
          <w:numId w:val="3"/>
        </w:numPr>
        <w:tabs>
          <w:tab w:pos="1554" w:val="left" w:leader="none"/>
        </w:tabs>
        <w:spacing w:line="293" w:lineRule="exact" w:before="0" w:after="0"/>
        <w:ind w:left="1553" w:right="0" w:hanging="361"/>
        <w:jc w:val="left"/>
        <w:rPr>
          <w:sz w:val="24"/>
        </w:rPr>
      </w:pPr>
      <w:r>
        <w:rPr>
          <w:color w:val="001F5F"/>
          <w:sz w:val="24"/>
        </w:rPr>
        <w:t>Met</w:t>
      </w:r>
      <w:r>
        <w:rPr>
          <w:color w:val="001F5F"/>
          <w:spacing w:val="-1"/>
          <w:sz w:val="24"/>
        </w:rPr>
        <w:t> </w:t>
      </w:r>
      <w:r>
        <w:rPr>
          <w:color w:val="001F5F"/>
          <w:sz w:val="24"/>
        </w:rPr>
        <w:t>welke</w:t>
      </w:r>
      <w:r>
        <w:rPr>
          <w:color w:val="001F5F"/>
          <w:spacing w:val="-3"/>
          <w:sz w:val="24"/>
        </w:rPr>
        <w:t> </w:t>
      </w:r>
      <w:r>
        <w:rPr>
          <w:color w:val="001F5F"/>
          <w:sz w:val="24"/>
        </w:rPr>
        <w:t>indicatie</w:t>
      </w:r>
      <w:r>
        <w:rPr>
          <w:color w:val="001F5F"/>
          <w:spacing w:val="-3"/>
          <w:sz w:val="24"/>
        </w:rPr>
        <w:t> </w:t>
      </w:r>
      <w:r>
        <w:rPr>
          <w:color w:val="001F5F"/>
          <w:sz w:val="24"/>
        </w:rPr>
        <w:t>de</w:t>
      </w:r>
      <w:r>
        <w:rPr>
          <w:color w:val="001F5F"/>
          <w:spacing w:val="-2"/>
          <w:sz w:val="24"/>
        </w:rPr>
        <w:t> </w:t>
      </w:r>
      <w:r>
        <w:rPr>
          <w:color w:val="001F5F"/>
          <w:sz w:val="24"/>
        </w:rPr>
        <w:t>cliënt</w:t>
      </w:r>
      <w:r>
        <w:rPr>
          <w:color w:val="001F5F"/>
          <w:spacing w:val="-2"/>
          <w:sz w:val="24"/>
        </w:rPr>
        <w:t> </w:t>
      </w:r>
      <w:r>
        <w:rPr>
          <w:color w:val="001F5F"/>
          <w:sz w:val="24"/>
        </w:rPr>
        <w:t>waarschijnlijk</w:t>
      </w:r>
      <w:r>
        <w:rPr>
          <w:color w:val="001F5F"/>
          <w:spacing w:val="-2"/>
          <w:sz w:val="24"/>
        </w:rPr>
        <w:t> </w:t>
      </w:r>
      <w:r>
        <w:rPr>
          <w:color w:val="001F5F"/>
          <w:sz w:val="24"/>
        </w:rPr>
        <w:t>opgenomen wordt.</w:t>
      </w:r>
    </w:p>
    <w:p>
      <w:pPr>
        <w:pStyle w:val="ListParagraph"/>
        <w:numPr>
          <w:ilvl w:val="1"/>
          <w:numId w:val="3"/>
        </w:numPr>
        <w:tabs>
          <w:tab w:pos="1554" w:val="left" w:leader="none"/>
        </w:tabs>
        <w:spacing w:line="240" w:lineRule="auto" w:before="0" w:after="0"/>
        <w:ind w:left="1553" w:right="0" w:hanging="361"/>
        <w:jc w:val="left"/>
        <w:rPr>
          <w:sz w:val="24"/>
        </w:rPr>
      </w:pPr>
      <w:r>
        <w:rPr>
          <w:color w:val="001F5F"/>
          <w:sz w:val="24"/>
        </w:rPr>
        <w:t>Waar</w:t>
      </w:r>
      <w:r>
        <w:rPr>
          <w:color w:val="001F5F"/>
          <w:spacing w:val="-3"/>
          <w:sz w:val="24"/>
        </w:rPr>
        <w:t> </w:t>
      </w:r>
      <w:r>
        <w:rPr>
          <w:color w:val="001F5F"/>
          <w:sz w:val="24"/>
        </w:rPr>
        <w:t>de</w:t>
      </w:r>
      <w:r>
        <w:rPr>
          <w:color w:val="001F5F"/>
          <w:spacing w:val="-5"/>
          <w:sz w:val="24"/>
        </w:rPr>
        <w:t> </w:t>
      </w:r>
      <w:r>
        <w:rPr>
          <w:color w:val="001F5F"/>
          <w:sz w:val="24"/>
        </w:rPr>
        <w:t>verwijzing</w:t>
      </w:r>
      <w:r>
        <w:rPr>
          <w:color w:val="001F5F"/>
          <w:spacing w:val="-3"/>
          <w:sz w:val="24"/>
        </w:rPr>
        <w:t> </w:t>
      </w:r>
      <w:r>
        <w:rPr>
          <w:color w:val="001F5F"/>
          <w:sz w:val="24"/>
        </w:rPr>
        <w:t>en</w:t>
      </w:r>
      <w:r>
        <w:rPr>
          <w:color w:val="001F5F"/>
          <w:spacing w:val="-4"/>
          <w:sz w:val="24"/>
        </w:rPr>
        <w:t> </w:t>
      </w:r>
      <w:r>
        <w:rPr>
          <w:color w:val="001F5F"/>
          <w:sz w:val="24"/>
        </w:rPr>
        <w:t>de</w:t>
      </w:r>
      <w:r>
        <w:rPr>
          <w:color w:val="001F5F"/>
          <w:spacing w:val="-3"/>
          <w:sz w:val="24"/>
        </w:rPr>
        <w:t> </w:t>
      </w:r>
      <w:r>
        <w:rPr>
          <w:color w:val="001F5F"/>
          <w:sz w:val="24"/>
        </w:rPr>
        <w:t>overdracht</w:t>
      </w:r>
      <w:r>
        <w:rPr>
          <w:color w:val="001F5F"/>
          <w:spacing w:val="-1"/>
          <w:sz w:val="24"/>
        </w:rPr>
        <w:t> </w:t>
      </w:r>
      <w:r>
        <w:rPr>
          <w:color w:val="001F5F"/>
          <w:sz w:val="24"/>
        </w:rPr>
        <w:t>(inclusief</w:t>
      </w:r>
      <w:r>
        <w:rPr>
          <w:color w:val="001F5F"/>
          <w:spacing w:val="-2"/>
          <w:sz w:val="24"/>
        </w:rPr>
        <w:t> </w:t>
      </w:r>
      <w:r>
        <w:rPr>
          <w:color w:val="001F5F"/>
          <w:sz w:val="24"/>
        </w:rPr>
        <w:t>actueel</w:t>
      </w:r>
      <w:r>
        <w:rPr>
          <w:color w:val="001F5F"/>
          <w:spacing w:val="-5"/>
          <w:sz w:val="24"/>
        </w:rPr>
        <w:t> </w:t>
      </w:r>
      <w:r>
        <w:rPr>
          <w:color w:val="001F5F"/>
          <w:sz w:val="24"/>
        </w:rPr>
        <w:t>medicatieoverzicht)</w:t>
      </w:r>
      <w:r>
        <w:rPr>
          <w:color w:val="001F5F"/>
          <w:spacing w:val="-5"/>
          <w:sz w:val="24"/>
        </w:rPr>
        <w:t> </w:t>
      </w:r>
      <w:r>
        <w:rPr>
          <w:color w:val="001F5F"/>
          <w:sz w:val="24"/>
        </w:rPr>
        <w:t>naar</w:t>
      </w:r>
      <w:r>
        <w:rPr>
          <w:color w:val="001F5F"/>
          <w:spacing w:val="-4"/>
          <w:sz w:val="24"/>
        </w:rPr>
        <w:t> </w:t>
      </w:r>
      <w:r>
        <w:rPr>
          <w:color w:val="001F5F"/>
          <w:sz w:val="24"/>
        </w:rPr>
        <w:t>toe</w:t>
      </w:r>
    </w:p>
    <w:p>
      <w:pPr>
        <w:spacing w:before="0"/>
        <w:ind w:left="1553" w:right="0" w:firstLine="0"/>
        <w:jc w:val="left"/>
        <w:rPr>
          <w:sz w:val="24"/>
        </w:rPr>
      </w:pPr>
      <w:r>
        <w:rPr>
          <w:color w:val="001F5F"/>
          <w:sz w:val="24"/>
        </w:rPr>
        <w:t>gestuurd</w:t>
      </w:r>
      <w:r>
        <w:rPr>
          <w:color w:val="001F5F"/>
          <w:spacing w:val="-4"/>
          <w:sz w:val="24"/>
        </w:rPr>
        <w:t> </w:t>
      </w:r>
      <w:r>
        <w:rPr>
          <w:color w:val="001F5F"/>
          <w:sz w:val="24"/>
        </w:rPr>
        <w:t>wordt</w:t>
      </w:r>
      <w:r>
        <w:rPr>
          <w:color w:val="001F5F"/>
          <w:spacing w:val="-4"/>
          <w:sz w:val="24"/>
        </w:rPr>
        <w:t> </w:t>
      </w:r>
      <w:r>
        <w:rPr>
          <w:color w:val="001F5F"/>
          <w:sz w:val="24"/>
        </w:rPr>
        <w:t>via</w:t>
      </w:r>
      <w:r>
        <w:rPr>
          <w:color w:val="001F5F"/>
          <w:spacing w:val="-3"/>
          <w:sz w:val="24"/>
        </w:rPr>
        <w:t> </w:t>
      </w:r>
      <w:r>
        <w:rPr>
          <w:color w:val="001F5F"/>
          <w:sz w:val="24"/>
        </w:rPr>
        <w:t>“herzenden</w:t>
      </w:r>
      <w:r>
        <w:rPr>
          <w:color w:val="001F5F"/>
          <w:spacing w:val="-2"/>
          <w:sz w:val="24"/>
        </w:rPr>
        <w:t> </w:t>
      </w:r>
      <w:r>
        <w:rPr>
          <w:color w:val="001F5F"/>
          <w:sz w:val="24"/>
        </w:rPr>
        <w:t>verwijzing”</w:t>
      </w:r>
      <w:r>
        <w:rPr>
          <w:color w:val="001F5F"/>
          <w:spacing w:val="-5"/>
          <w:sz w:val="24"/>
        </w:rPr>
        <w:t> </w:t>
      </w:r>
      <w:r>
        <w:rPr>
          <w:color w:val="001F5F"/>
          <w:sz w:val="24"/>
        </w:rPr>
        <w:t>in</w:t>
      </w:r>
      <w:r>
        <w:rPr>
          <w:color w:val="001F5F"/>
          <w:spacing w:val="-4"/>
          <w:sz w:val="24"/>
        </w:rPr>
        <w:t> </w:t>
      </w:r>
      <w:r>
        <w:rPr>
          <w:color w:val="001F5F"/>
          <w:sz w:val="24"/>
        </w:rPr>
        <w:t>Zorgdomein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Heading1"/>
      </w:pPr>
      <w:r>
        <w:rPr>
          <w:color w:val="0099CC"/>
        </w:rPr>
        <w:t>Overige</w:t>
      </w:r>
      <w:r>
        <w:rPr>
          <w:color w:val="0099CC"/>
          <w:spacing w:val="-5"/>
        </w:rPr>
        <w:t> </w:t>
      </w:r>
      <w:r>
        <w:rPr>
          <w:color w:val="0099CC"/>
        </w:rPr>
        <w:t>afspraken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4"/>
        </w:numPr>
        <w:tabs>
          <w:tab w:pos="680" w:val="left" w:leader="none"/>
        </w:tabs>
        <w:spacing w:line="240" w:lineRule="auto" w:before="0" w:after="0"/>
        <w:ind w:left="679" w:right="0" w:hanging="207"/>
        <w:jc w:val="left"/>
        <w:rPr>
          <w:sz w:val="24"/>
        </w:rPr>
      </w:pPr>
      <w:r>
        <w:rPr>
          <w:color w:val="001F5F"/>
          <w:sz w:val="24"/>
        </w:rPr>
        <w:t>De</w:t>
      </w:r>
      <w:r>
        <w:rPr>
          <w:color w:val="001F5F"/>
          <w:spacing w:val="-2"/>
          <w:sz w:val="24"/>
        </w:rPr>
        <w:t> </w:t>
      </w:r>
      <w:r>
        <w:rPr>
          <w:color w:val="001F5F"/>
          <w:sz w:val="24"/>
        </w:rPr>
        <w:t>organisatie</w:t>
      </w:r>
      <w:r>
        <w:rPr>
          <w:color w:val="001F5F"/>
          <w:spacing w:val="-4"/>
          <w:sz w:val="24"/>
        </w:rPr>
        <w:t> </w:t>
      </w:r>
      <w:r>
        <w:rPr>
          <w:color w:val="001F5F"/>
          <w:sz w:val="24"/>
        </w:rPr>
        <w:t>die</w:t>
      </w:r>
      <w:r>
        <w:rPr>
          <w:color w:val="001F5F"/>
          <w:spacing w:val="-1"/>
          <w:sz w:val="24"/>
        </w:rPr>
        <w:t> </w:t>
      </w:r>
      <w:r>
        <w:rPr>
          <w:color w:val="001F5F"/>
          <w:sz w:val="24"/>
        </w:rPr>
        <w:t>CAZHEM</w:t>
      </w:r>
      <w:r>
        <w:rPr>
          <w:color w:val="001F5F"/>
          <w:spacing w:val="-2"/>
          <w:sz w:val="24"/>
        </w:rPr>
        <w:t> </w:t>
      </w:r>
      <w:r>
        <w:rPr>
          <w:color w:val="001F5F"/>
          <w:sz w:val="24"/>
        </w:rPr>
        <w:t>dienst</w:t>
      </w:r>
      <w:r>
        <w:rPr>
          <w:color w:val="001F5F"/>
          <w:spacing w:val="-2"/>
          <w:sz w:val="24"/>
        </w:rPr>
        <w:t> </w:t>
      </w:r>
      <w:r>
        <w:rPr>
          <w:color w:val="001F5F"/>
          <w:sz w:val="24"/>
        </w:rPr>
        <w:t>heeft</w:t>
      </w:r>
      <w:r>
        <w:rPr>
          <w:color w:val="001F5F"/>
          <w:spacing w:val="-3"/>
          <w:sz w:val="24"/>
        </w:rPr>
        <w:t> </w:t>
      </w:r>
      <w:r>
        <w:rPr>
          <w:color w:val="001F5F"/>
          <w:sz w:val="24"/>
        </w:rPr>
        <w:t>behandelt</w:t>
      </w:r>
      <w:r>
        <w:rPr>
          <w:color w:val="001F5F"/>
          <w:spacing w:val="-4"/>
          <w:sz w:val="24"/>
        </w:rPr>
        <w:t> </w:t>
      </w:r>
      <w:r>
        <w:rPr>
          <w:color w:val="001F5F"/>
          <w:sz w:val="24"/>
        </w:rPr>
        <w:t>de</w:t>
      </w:r>
      <w:r>
        <w:rPr>
          <w:color w:val="001F5F"/>
          <w:spacing w:val="-1"/>
          <w:sz w:val="24"/>
        </w:rPr>
        <w:t> </w:t>
      </w:r>
      <w:r>
        <w:rPr>
          <w:color w:val="001F5F"/>
          <w:sz w:val="24"/>
        </w:rPr>
        <w:t>aanvragen</w:t>
      </w:r>
      <w:r>
        <w:rPr>
          <w:color w:val="001F5F"/>
          <w:spacing w:val="-1"/>
          <w:sz w:val="24"/>
        </w:rPr>
        <w:t> </w:t>
      </w:r>
      <w:r>
        <w:rPr>
          <w:color w:val="001F5F"/>
          <w:sz w:val="24"/>
        </w:rPr>
        <w:t>in</w:t>
      </w:r>
      <w:r>
        <w:rPr>
          <w:color w:val="001F5F"/>
          <w:spacing w:val="-4"/>
          <w:sz w:val="24"/>
        </w:rPr>
        <w:t> </w:t>
      </w:r>
      <w:r>
        <w:rPr>
          <w:color w:val="001F5F"/>
          <w:sz w:val="24"/>
        </w:rPr>
        <w:t>de</w:t>
      </w:r>
      <w:r>
        <w:rPr>
          <w:color w:val="001F5F"/>
          <w:spacing w:val="-2"/>
          <w:sz w:val="24"/>
        </w:rPr>
        <w:t> </w:t>
      </w:r>
      <w:r>
        <w:rPr>
          <w:color w:val="001F5F"/>
          <w:sz w:val="24"/>
        </w:rPr>
        <w:t>mailbox.</w:t>
      </w:r>
    </w:p>
    <w:p>
      <w:pPr>
        <w:pStyle w:val="ListParagraph"/>
        <w:numPr>
          <w:ilvl w:val="0"/>
          <w:numId w:val="4"/>
        </w:numPr>
        <w:tabs>
          <w:tab w:pos="680" w:val="left" w:leader="none"/>
        </w:tabs>
        <w:spacing w:line="240" w:lineRule="auto" w:before="0" w:after="0"/>
        <w:ind w:left="679" w:right="822" w:hanging="207"/>
        <w:jc w:val="left"/>
        <w:rPr>
          <w:sz w:val="24"/>
        </w:rPr>
      </w:pPr>
      <w:r>
        <w:rPr>
          <w:color w:val="001F5F"/>
          <w:sz w:val="24"/>
        </w:rPr>
        <w:t>Aan het einde van elke werkdag leegt elke organisatie die geen dienst heeft zijn eigen</w:t>
      </w:r>
      <w:r>
        <w:rPr>
          <w:color w:val="001F5F"/>
          <w:spacing w:val="-52"/>
          <w:sz w:val="24"/>
        </w:rPr>
        <w:t> </w:t>
      </w:r>
      <w:r>
        <w:rPr>
          <w:color w:val="001F5F"/>
          <w:sz w:val="24"/>
        </w:rPr>
        <w:t>mailbox.</w:t>
      </w:r>
    </w:p>
    <w:p>
      <w:pPr>
        <w:pStyle w:val="ListParagraph"/>
        <w:numPr>
          <w:ilvl w:val="0"/>
          <w:numId w:val="4"/>
        </w:numPr>
        <w:tabs>
          <w:tab w:pos="680" w:val="left" w:leader="none"/>
        </w:tabs>
        <w:spacing w:line="240" w:lineRule="auto" w:before="0" w:after="0"/>
        <w:ind w:left="679" w:right="140" w:hanging="207"/>
        <w:jc w:val="left"/>
        <w:rPr>
          <w:sz w:val="24"/>
        </w:rPr>
      </w:pPr>
      <w:r>
        <w:rPr>
          <w:color w:val="001F5F"/>
          <w:sz w:val="24"/>
        </w:rPr>
        <w:t>De organisatie die dienst heeft doet dit aan het einde van de werkweek, als alle verwijzingen</w:t>
      </w:r>
      <w:r>
        <w:rPr>
          <w:color w:val="001F5F"/>
          <w:spacing w:val="-52"/>
          <w:sz w:val="24"/>
        </w:rPr>
        <w:t> </w:t>
      </w:r>
      <w:r>
        <w:rPr>
          <w:color w:val="001F5F"/>
          <w:sz w:val="24"/>
        </w:rPr>
        <w:t>verwerkt</w:t>
      </w:r>
      <w:r>
        <w:rPr>
          <w:color w:val="001F5F"/>
          <w:spacing w:val="-2"/>
          <w:sz w:val="24"/>
        </w:rPr>
        <w:t> </w:t>
      </w:r>
      <w:r>
        <w:rPr>
          <w:color w:val="001F5F"/>
          <w:sz w:val="24"/>
        </w:rPr>
        <w:t>zijn.</w:t>
      </w:r>
    </w:p>
    <w:sectPr>
      <w:pgSz w:w="11910" w:h="16840"/>
      <w:pgMar w:header="570" w:footer="328" w:top="1660" w:bottom="520" w:left="102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1.070007pt;margin-top:814.532532pt;width:198.7pt;height:12.1pt;mso-position-horizontal-relative:page;mso-position-vertical-relative:page;z-index:-15799296" type="#_x0000_t202" id="docshape1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b/>
                    <w:sz w:val="18"/>
                  </w:rPr>
                </w:pPr>
                <w:hyperlink r:id="rId1">
                  <w:r>
                    <w:rPr>
                      <w:rFonts w:ascii="Arial" w:hAnsi="Arial"/>
                      <w:b/>
                      <w:color w:val="006FC0"/>
                      <w:sz w:val="18"/>
                    </w:rPr>
                    <w:t>www.cazhem.nl</w:t>
                  </w:r>
                </w:hyperlink>
                <w:r>
                  <w:rPr>
                    <w:rFonts w:ascii="Arial" w:hAnsi="Arial"/>
                    <w:b/>
                    <w:color w:val="006FC0"/>
                    <w:spacing w:val="46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color w:val="006FC0"/>
                    <w:sz w:val="18"/>
                  </w:rPr>
                  <w:t>088 –</w:t>
                </w:r>
                <w:r>
                  <w:rPr>
                    <w:rFonts w:ascii="Arial" w:hAnsi="Arial"/>
                    <w:b/>
                    <w:color w:val="006FC0"/>
                    <w:spacing w:val="-3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color w:val="006FC0"/>
                    <w:sz w:val="18"/>
                  </w:rPr>
                  <w:t>1189211</w:t>
                </w:r>
                <w:r>
                  <w:rPr>
                    <w:rFonts w:ascii="Arial" w:hAnsi="Arial"/>
                    <w:b/>
                    <w:color w:val="006FC0"/>
                    <w:spacing w:val="-1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color w:val="006FC0"/>
                    <w:sz w:val="18"/>
                  </w:rPr>
                  <w:t>pagina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b/>
                    <w:color w:val="006FC0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b/>
                    <w:color w:val="006FC0"/>
                    <w:spacing w:val="-3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color w:val="006FC0"/>
                    <w:sz w:val="18"/>
                  </w:rPr>
                  <w:t>van</w:t>
                </w:r>
                <w:r>
                  <w:rPr>
                    <w:rFonts w:ascii="Arial" w:hAnsi="Arial"/>
                    <w:b/>
                    <w:color w:val="006FC0"/>
                    <w:spacing w:val="-3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color w:val="006FC0"/>
                    <w:sz w:val="18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16672">
          <wp:simplePos x="0" y="0"/>
          <wp:positionH relativeFrom="page">
            <wp:posOffset>4463415</wp:posOffset>
          </wp:positionH>
          <wp:positionV relativeFrom="page">
            <wp:posOffset>361949</wp:posOffset>
          </wp:positionV>
          <wp:extent cx="2684780" cy="487045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84780" cy="487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-"/>
      <w:lvlJc w:val="left"/>
      <w:pPr>
        <w:ind w:left="679" w:hanging="207"/>
      </w:pPr>
      <w:rPr>
        <w:rFonts w:hint="default" w:ascii="Calibri" w:hAnsi="Calibri" w:eastAsia="Calibri" w:cs="Calibri"/>
        <w:b w:val="0"/>
        <w:bCs w:val="0"/>
        <w:i w:val="0"/>
        <w:iCs w:val="0"/>
        <w:color w:val="001F5F"/>
        <w:w w:val="100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596" w:hanging="207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513" w:hanging="207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429" w:hanging="207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346" w:hanging="207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263" w:hanging="207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179" w:hanging="207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096" w:hanging="207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013" w:hanging="207"/>
      </w:pPr>
      <w:rPr>
        <w:rFonts w:hint="default"/>
        <w:lang w:val="nl-NL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33" w:hanging="34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001F5F"/>
        <w:w w:val="100"/>
        <w:sz w:val="24"/>
        <w:szCs w:val="24"/>
        <w:lang w:val="nl-NL" w:eastAsia="en-US" w:bidi="ar-SA"/>
      </w:rPr>
    </w:lvl>
    <w:lvl w:ilvl="1">
      <w:start w:val="1"/>
      <w:numFmt w:val="lowerLetter"/>
      <w:lvlText w:val="%2."/>
      <w:lvlJc w:val="left"/>
      <w:pPr>
        <w:ind w:left="1553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001F5F"/>
        <w:w w:val="100"/>
        <w:sz w:val="24"/>
        <w:szCs w:val="24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480" w:hanging="36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401" w:hanging="36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322" w:hanging="36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242" w:hanging="36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163" w:hanging="36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084" w:hanging="36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004" w:hanging="360"/>
      </w:pPr>
      <w:rPr>
        <w:rFonts w:hint="default"/>
        <w:lang w:val="nl-NL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21" w:hanging="34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001F5F"/>
        <w:w w:val="100"/>
        <w:sz w:val="22"/>
        <w:szCs w:val="22"/>
        <w:lang w:val="nl-NL" w:eastAsia="en-US" w:bidi="ar-SA"/>
      </w:rPr>
    </w:lvl>
    <w:lvl w:ilvl="1">
      <w:start w:val="1"/>
      <w:numFmt w:val="lowerLetter"/>
      <w:lvlText w:val="%2."/>
      <w:lvlJc w:val="left"/>
      <w:pPr>
        <w:ind w:left="1553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001F5F"/>
        <w:spacing w:val="-1"/>
        <w:w w:val="100"/>
        <w:sz w:val="22"/>
        <w:szCs w:val="22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480" w:hanging="36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401" w:hanging="36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322" w:hanging="36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242" w:hanging="36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163" w:hanging="36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084" w:hanging="36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004" w:hanging="360"/>
      </w:pPr>
      <w:rPr>
        <w:rFonts w:hint="default"/>
        <w:lang w:val="nl-N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33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001F5F"/>
        <w:w w:val="100"/>
        <w:sz w:val="22"/>
        <w:szCs w:val="22"/>
        <w:lang w:val="nl-NL" w:eastAsia="en-US" w:bidi="ar-SA"/>
      </w:rPr>
    </w:lvl>
    <w:lvl w:ilvl="1">
      <w:start w:val="1"/>
      <w:numFmt w:val="lowerLetter"/>
      <w:lvlText w:val="%2."/>
      <w:lvlJc w:val="left"/>
      <w:pPr>
        <w:ind w:left="1553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001F5F"/>
        <w:spacing w:val="-1"/>
        <w:w w:val="100"/>
        <w:sz w:val="22"/>
        <w:szCs w:val="22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480" w:hanging="36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401" w:hanging="36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322" w:hanging="36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242" w:hanging="36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163" w:hanging="36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084" w:hanging="36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004" w:hanging="360"/>
      </w:pPr>
      <w:rPr>
        <w:rFonts w:hint="default"/>
        <w:lang w:val="nl-NL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nl-NL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nl-NL" w:eastAsia="en-US" w:bidi="ar-SA"/>
    </w:rPr>
  </w:style>
  <w:style w:styleId="Heading1" w:type="paragraph">
    <w:name w:val="Heading 1"/>
    <w:basedOn w:val="Normal"/>
    <w:uiPriority w:val="1"/>
    <w:qFormat/>
    <w:pPr>
      <w:ind w:left="113"/>
      <w:outlineLvl w:val="1"/>
    </w:pPr>
    <w:rPr>
      <w:rFonts w:ascii="Calibri" w:hAnsi="Calibri" w:eastAsia="Calibri" w:cs="Calibri"/>
      <w:b/>
      <w:bCs/>
      <w:sz w:val="32"/>
      <w:szCs w:val="32"/>
      <w:lang w:val="nl-NL" w:eastAsia="en-US" w:bidi="ar-SA"/>
    </w:rPr>
  </w:style>
  <w:style w:styleId="Heading2" w:type="paragraph">
    <w:name w:val="Heading 2"/>
    <w:basedOn w:val="Normal"/>
    <w:uiPriority w:val="1"/>
    <w:qFormat/>
    <w:pPr>
      <w:spacing w:before="175"/>
      <w:ind w:left="113"/>
      <w:outlineLvl w:val="2"/>
    </w:pPr>
    <w:rPr>
      <w:rFonts w:ascii="Calibri" w:hAnsi="Calibri" w:eastAsia="Calibri" w:cs="Calibri"/>
      <w:b/>
      <w:bCs/>
      <w:sz w:val="24"/>
      <w:szCs w:val="24"/>
      <w:lang w:val="nl-NL" w:eastAsia="en-US" w:bidi="ar-SA"/>
    </w:rPr>
  </w:style>
  <w:style w:styleId="Title" w:type="paragraph">
    <w:name w:val="Title"/>
    <w:basedOn w:val="Normal"/>
    <w:uiPriority w:val="1"/>
    <w:qFormat/>
    <w:pPr>
      <w:spacing w:line="630" w:lineRule="exact"/>
      <w:ind w:left="113"/>
    </w:pPr>
    <w:rPr>
      <w:rFonts w:ascii="Calibri" w:hAnsi="Calibri" w:eastAsia="Calibri" w:cs="Calibri"/>
      <w:b/>
      <w:bCs/>
      <w:sz w:val="52"/>
      <w:szCs w:val="52"/>
      <w:lang w:val="nl-NL" w:eastAsia="en-US" w:bidi="ar-SA"/>
    </w:rPr>
  </w:style>
  <w:style w:styleId="ListParagraph" w:type="paragraph">
    <w:name w:val="List Paragraph"/>
    <w:basedOn w:val="Normal"/>
    <w:uiPriority w:val="1"/>
    <w:qFormat/>
    <w:pPr>
      <w:ind w:left="1553" w:hanging="360"/>
    </w:pPr>
    <w:rPr>
      <w:rFonts w:ascii="Calibri" w:hAnsi="Calibri" w:eastAsia="Calibri" w:cs="Calibri"/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zhem.nl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brant</dc:creator>
  <dcterms:created xsi:type="dcterms:W3CDTF">2021-11-16T15:23:50Z</dcterms:created>
  <dcterms:modified xsi:type="dcterms:W3CDTF">2021-11-16T15:23:50Z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2020-08-10T00:00:00Z</vt:filetime>
  </property>
  <property fmtid="{D5CDD505-2E9C-101B-9397-08002B2CF9AE}" pid="3" name="Creator">
    <vt:lpwstr>Microsoft® Word voor Office 365</vt:lpwstr>
  </property>
  <property fmtid="{D5CDD505-2E9C-101B-9397-08002B2CF9AE}" pid="4" name="LastSaved">
    <vt:filetime>2021-11-16T00:00:00Z</vt:filetime>
  </property>
</Properties>
</file>