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6" w:lineRule="auto" w:before="46"/>
        <w:ind w:left="113" w:right="907"/>
        <w:jc w:val="both"/>
      </w:pPr>
      <w:r>
        <w:rPr/>
        <w:t>We zijn weer klaar voor een grote toestroom van kwetsbare, vooral oudere cliënten die extra zorg en</w:t>
      </w:r>
      <w:r>
        <w:rPr>
          <w:spacing w:val="-47"/>
        </w:rPr>
        <w:t> </w:t>
      </w:r>
      <w:r>
        <w:rPr/>
        <w:t>behandeling</w:t>
      </w:r>
      <w:r>
        <w:rPr>
          <w:spacing w:val="-2"/>
        </w:rPr>
        <w:t> </w:t>
      </w:r>
      <w:r>
        <w:rPr/>
        <w:t>nodig</w:t>
      </w:r>
      <w:r>
        <w:rPr>
          <w:spacing w:val="-1"/>
        </w:rPr>
        <w:t> </w:t>
      </w:r>
      <w:r>
        <w:rPr/>
        <w:t>hebben.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13"/>
        <w:jc w:val="both"/>
      </w:pPr>
      <w:r>
        <w:rPr/>
        <w:t>Er</w:t>
      </w:r>
      <w:r>
        <w:rPr>
          <w:spacing w:val="-1"/>
        </w:rPr>
        <w:t> </w:t>
      </w:r>
      <w:r>
        <w:rPr/>
        <w:t>komen naar</w:t>
      </w:r>
      <w:r>
        <w:rPr>
          <w:spacing w:val="-3"/>
        </w:rPr>
        <w:t> </w:t>
      </w:r>
      <w:r>
        <w:rPr/>
        <w:t>verwachting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volgende</w:t>
      </w:r>
      <w:r>
        <w:rPr>
          <w:spacing w:val="-2"/>
        </w:rPr>
        <w:t> </w:t>
      </w:r>
      <w:r>
        <w:rPr/>
        <w:t>cliënten.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79" w:lineRule="exact" w:before="0" w:after="0"/>
        <w:ind w:left="833" w:right="0" w:hanging="361"/>
        <w:jc w:val="left"/>
        <w:rPr>
          <w:sz w:val="22"/>
        </w:rPr>
      </w:pPr>
      <w:r>
        <w:rPr>
          <w:sz w:val="22"/>
        </w:rPr>
        <w:t>Cliënten</w:t>
      </w:r>
      <w:r>
        <w:rPr>
          <w:spacing w:val="-2"/>
          <w:sz w:val="22"/>
        </w:rPr>
        <w:t> </w:t>
      </w:r>
      <w:r>
        <w:rPr>
          <w:sz w:val="22"/>
        </w:rPr>
        <w:t>die</w:t>
      </w:r>
      <w:r>
        <w:rPr>
          <w:spacing w:val="-3"/>
          <w:sz w:val="22"/>
        </w:rPr>
        <w:t> </w:t>
      </w:r>
      <w:r>
        <w:rPr>
          <w:sz w:val="22"/>
        </w:rPr>
        <w:t>(erg)</w:t>
      </w:r>
      <w:r>
        <w:rPr>
          <w:spacing w:val="-1"/>
          <w:sz w:val="22"/>
        </w:rPr>
        <w:t> </w:t>
      </w:r>
      <w:r>
        <w:rPr>
          <w:sz w:val="22"/>
        </w:rPr>
        <w:t>ziek</w:t>
      </w:r>
      <w:r>
        <w:rPr>
          <w:spacing w:val="-1"/>
          <w:sz w:val="22"/>
        </w:rPr>
        <w:t> </w:t>
      </w:r>
      <w:r>
        <w:rPr>
          <w:sz w:val="22"/>
        </w:rPr>
        <w:t>zijn</w:t>
      </w:r>
      <w:r>
        <w:rPr>
          <w:spacing w:val="-3"/>
          <w:sz w:val="22"/>
        </w:rPr>
        <w:t> </w:t>
      </w:r>
      <w:r>
        <w:rPr>
          <w:sz w:val="22"/>
        </w:rPr>
        <w:t>(geweest),</w:t>
      </w:r>
      <w:r>
        <w:rPr>
          <w:spacing w:val="-3"/>
          <w:sz w:val="22"/>
        </w:rPr>
        <w:t> </w:t>
      </w:r>
      <w:r>
        <w:rPr>
          <w:sz w:val="22"/>
        </w:rPr>
        <w:t>maar</w:t>
      </w:r>
      <w:r>
        <w:rPr>
          <w:spacing w:val="-1"/>
          <w:sz w:val="22"/>
        </w:rPr>
        <w:t> </w:t>
      </w:r>
      <w:r>
        <w:rPr>
          <w:sz w:val="22"/>
        </w:rPr>
        <w:t>geen</w:t>
      </w:r>
      <w:r>
        <w:rPr>
          <w:spacing w:val="-3"/>
          <w:sz w:val="22"/>
        </w:rPr>
        <w:t> </w:t>
      </w:r>
      <w:r>
        <w:rPr>
          <w:sz w:val="22"/>
        </w:rPr>
        <w:t>IC-zorg/ziekenhuiszorg</w:t>
      </w:r>
      <w:r>
        <w:rPr>
          <w:spacing w:val="-4"/>
          <w:sz w:val="22"/>
        </w:rPr>
        <w:t> </w:t>
      </w:r>
      <w:r>
        <w:rPr>
          <w:sz w:val="22"/>
        </w:rPr>
        <w:t>meer</w:t>
      </w:r>
      <w:r>
        <w:rPr>
          <w:spacing w:val="-1"/>
          <w:sz w:val="22"/>
        </w:rPr>
        <w:t> </w:t>
      </w:r>
      <w:r>
        <w:rPr>
          <w:sz w:val="22"/>
        </w:rPr>
        <w:t>nodig</w:t>
      </w:r>
      <w:r>
        <w:rPr>
          <w:spacing w:val="-2"/>
          <w:sz w:val="22"/>
        </w:rPr>
        <w:t> </w:t>
      </w:r>
      <w:r>
        <w:rPr>
          <w:sz w:val="22"/>
        </w:rPr>
        <w:t>hebben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481" w:hanging="360"/>
        <w:jc w:val="left"/>
        <w:rPr>
          <w:sz w:val="22"/>
        </w:rPr>
      </w:pPr>
      <w:r>
        <w:rPr>
          <w:sz w:val="22"/>
        </w:rPr>
        <w:t>Cliënten vanuit de thuissituatie die niet opgenomen willen of hoeven te worden in het ziekenhuis,</w:t>
      </w:r>
      <w:r>
        <w:rPr>
          <w:spacing w:val="-47"/>
          <w:sz w:val="22"/>
        </w:rPr>
        <w:t> </w:t>
      </w:r>
      <w:r>
        <w:rPr>
          <w:sz w:val="22"/>
        </w:rPr>
        <w:t>maar</w:t>
      </w:r>
      <w:r>
        <w:rPr>
          <w:spacing w:val="-1"/>
          <w:sz w:val="22"/>
        </w:rPr>
        <w:t> </w:t>
      </w:r>
      <w:r>
        <w:rPr>
          <w:sz w:val="22"/>
        </w:rPr>
        <w:t>die</w:t>
      </w:r>
      <w:r>
        <w:rPr>
          <w:spacing w:val="-3"/>
          <w:sz w:val="22"/>
        </w:rPr>
        <w:t> </w:t>
      </w:r>
      <w:r>
        <w:rPr>
          <w:sz w:val="22"/>
        </w:rPr>
        <w:t>het</w:t>
      </w:r>
      <w:r>
        <w:rPr>
          <w:spacing w:val="-2"/>
          <w:sz w:val="22"/>
        </w:rPr>
        <w:t> </w:t>
      </w:r>
      <w:r>
        <w:rPr>
          <w:sz w:val="22"/>
        </w:rPr>
        <w:t>thuis niet</w:t>
      </w:r>
      <w:r>
        <w:rPr>
          <w:spacing w:val="-2"/>
          <w:sz w:val="22"/>
        </w:rPr>
        <w:t> </w:t>
      </w:r>
      <w:r>
        <w:rPr>
          <w:sz w:val="22"/>
        </w:rPr>
        <w:t>meer</w:t>
      </w:r>
      <w:r>
        <w:rPr>
          <w:spacing w:val="2"/>
          <w:sz w:val="22"/>
        </w:rPr>
        <w:t> </w:t>
      </w:r>
      <w:r>
        <w:rPr>
          <w:sz w:val="22"/>
        </w:rPr>
        <w:t>alleen</w:t>
      </w:r>
      <w:r>
        <w:rPr>
          <w:spacing w:val="-3"/>
          <w:sz w:val="22"/>
        </w:rPr>
        <w:t> </w:t>
      </w:r>
      <w:r>
        <w:rPr>
          <w:sz w:val="22"/>
        </w:rPr>
        <w:t>redden.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2"/>
        </w:rPr>
      </w:pPr>
      <w:r>
        <w:rPr>
          <w:sz w:val="22"/>
        </w:rPr>
        <w:t>Een</w:t>
      </w:r>
      <w:r>
        <w:rPr>
          <w:spacing w:val="-2"/>
          <w:sz w:val="22"/>
        </w:rPr>
        <w:t> </w:t>
      </w:r>
      <w:r>
        <w:rPr>
          <w:sz w:val="22"/>
        </w:rPr>
        <w:t>deel</w:t>
      </w:r>
      <w:r>
        <w:rPr>
          <w:spacing w:val="-3"/>
          <w:sz w:val="22"/>
        </w:rPr>
        <w:t> </w:t>
      </w:r>
      <w:r>
        <w:rPr>
          <w:sz w:val="22"/>
        </w:rPr>
        <w:t>van</w:t>
      </w:r>
      <w:r>
        <w:rPr>
          <w:spacing w:val="-2"/>
          <w:sz w:val="22"/>
        </w:rPr>
        <w:t> </w:t>
      </w:r>
      <w:r>
        <w:rPr>
          <w:sz w:val="22"/>
        </w:rPr>
        <w:t>deze</w:t>
      </w:r>
      <w:r>
        <w:rPr>
          <w:spacing w:val="1"/>
          <w:sz w:val="22"/>
        </w:rPr>
        <w:t> </w:t>
      </w:r>
      <w:r>
        <w:rPr>
          <w:sz w:val="22"/>
        </w:rPr>
        <w:t>cliënten</w:t>
      </w:r>
      <w:r>
        <w:rPr>
          <w:spacing w:val="-3"/>
          <w:sz w:val="22"/>
        </w:rPr>
        <w:t> </w:t>
      </w:r>
      <w:r>
        <w:rPr>
          <w:sz w:val="22"/>
        </w:rPr>
        <w:t>zal palliatieve zorg</w:t>
      </w:r>
      <w:r>
        <w:rPr>
          <w:spacing w:val="-4"/>
          <w:sz w:val="22"/>
        </w:rPr>
        <w:t> </w:t>
      </w:r>
      <w:r>
        <w:rPr>
          <w:sz w:val="22"/>
        </w:rPr>
        <w:t>nodig</w:t>
      </w:r>
      <w:r>
        <w:rPr>
          <w:spacing w:val="-1"/>
          <w:sz w:val="22"/>
        </w:rPr>
        <w:t> </w:t>
      </w:r>
      <w:r>
        <w:rPr>
          <w:sz w:val="22"/>
        </w:rPr>
        <w:t>hebben,</w:t>
      </w:r>
      <w:r>
        <w:rPr>
          <w:spacing w:val="-1"/>
          <w:sz w:val="22"/>
        </w:rPr>
        <w:t> </w:t>
      </w:r>
      <w:r>
        <w:rPr>
          <w:sz w:val="22"/>
        </w:rPr>
        <w:t>bij de anderen is</w:t>
      </w:r>
      <w:r>
        <w:rPr>
          <w:spacing w:val="-1"/>
          <w:sz w:val="22"/>
        </w:rPr>
        <w:t> </w:t>
      </w:r>
      <w:r>
        <w:rPr>
          <w:sz w:val="22"/>
        </w:rPr>
        <w:t>het herstelgericht.</w:t>
      </w:r>
    </w:p>
    <w:p>
      <w:pPr>
        <w:pStyle w:val="BodyText"/>
        <w:spacing w:before="1"/>
      </w:pPr>
    </w:p>
    <w:p>
      <w:pPr>
        <w:pStyle w:val="BodyText"/>
        <w:ind w:left="113" w:right="417"/>
        <w:jc w:val="both"/>
      </w:pPr>
      <w:r>
        <w:rPr/>
        <w:t>We gebruiken zoveel mogelijk de bestaande werkwijze om deze cliënten de juiste zorg te laten krijgen. Dat</w:t>
      </w:r>
      <w:r>
        <w:rPr>
          <w:spacing w:val="-47"/>
        </w:rPr>
        <w:t> </w:t>
      </w:r>
      <w:r>
        <w:rPr/>
        <w:t>betekent</w:t>
      </w:r>
      <w:r>
        <w:rPr>
          <w:spacing w:val="-1"/>
        </w:rPr>
        <w:t> </w:t>
      </w:r>
      <w:r>
        <w:rPr/>
        <w:t>dat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de CAZHEM samenwerking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website</w:t>
      </w:r>
      <w:r>
        <w:rPr>
          <w:spacing w:val="3"/>
        </w:rPr>
        <w:t> </w:t>
      </w:r>
      <w:r>
        <w:rPr/>
        <w:t>gebruiken.</w:t>
      </w:r>
    </w:p>
    <w:p>
      <w:pPr>
        <w:pStyle w:val="BodyText"/>
        <w:ind w:left="113" w:right="112"/>
        <w:jc w:val="both"/>
      </w:pPr>
      <w:r>
        <w:rPr>
          <w:b/>
        </w:rPr>
        <w:t>Veilig thuis met thuiszorg en mantelzorg heeft de voorkeur. </w:t>
      </w:r>
      <w:r>
        <w:rPr/>
        <w:t>De capaciteit van de thuiszorg is echter beperkt.</w:t>
      </w:r>
      <w:r>
        <w:rPr>
          <w:spacing w:val="1"/>
        </w:rPr>
        <w:t> </w:t>
      </w:r>
      <w:r>
        <w:rPr/>
        <w:t>Om extra plaats te maken voor besmette, zieke cliënten zijn er meerdere COVID plaatsen beschikbaar. In onze</w:t>
      </w:r>
      <w:r>
        <w:rPr>
          <w:spacing w:val="-47"/>
        </w:rPr>
        <w:t> </w:t>
      </w:r>
      <w:r>
        <w:rPr/>
        <w:t>regio is</w:t>
      </w:r>
      <w:r>
        <w:rPr>
          <w:spacing w:val="-2"/>
        </w:rPr>
        <w:t> </w:t>
      </w:r>
      <w:r>
        <w:rPr/>
        <w:t>dat in de</w:t>
      </w:r>
      <w:r>
        <w:rPr>
          <w:spacing w:val="-2"/>
        </w:rPr>
        <w:t> </w:t>
      </w:r>
      <w:r>
        <w:rPr/>
        <w:t>Jacobkliniek. De beschikbare plaatsen</w:t>
      </w:r>
      <w:r>
        <w:rPr>
          <w:spacing w:val="-1"/>
        </w:rPr>
        <w:t> </w:t>
      </w:r>
      <w:r>
        <w:rPr/>
        <w:t>staan</w:t>
      </w:r>
      <w:r>
        <w:rPr>
          <w:spacing w:val="-1"/>
        </w:rPr>
        <w:t> </w:t>
      </w:r>
      <w:r>
        <w:rPr/>
        <w:t>op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website van</w:t>
      </w:r>
      <w:r>
        <w:rPr>
          <w:spacing w:val="-3"/>
        </w:rPr>
        <w:t> </w:t>
      </w:r>
      <w:r>
        <w:rPr/>
        <w:t>CAZHEM.</w:t>
      </w:r>
    </w:p>
    <w:p>
      <w:pPr>
        <w:pStyle w:val="BodyText"/>
        <w:spacing w:before="12"/>
        <w:rPr>
          <w:sz w:val="21"/>
        </w:rPr>
      </w:pPr>
    </w:p>
    <w:p>
      <w:pPr>
        <w:pStyle w:val="Heading1"/>
        <w:jc w:val="both"/>
      </w:pPr>
      <w:r>
        <w:rPr/>
        <w:t>Route</w:t>
      </w:r>
      <w:r>
        <w:rPr>
          <w:spacing w:val="-3"/>
        </w:rPr>
        <w:t> </w:t>
      </w:r>
      <w:r>
        <w:rPr/>
        <w:t>aanmelding</w:t>
      </w:r>
      <w:r>
        <w:rPr>
          <w:spacing w:val="-3"/>
        </w:rPr>
        <w:t> </w:t>
      </w:r>
      <w:r>
        <w:rPr/>
        <w:t>COVID</w:t>
      </w:r>
      <w:r>
        <w:rPr>
          <w:spacing w:val="-6"/>
        </w:rPr>
        <w:t> </w:t>
      </w:r>
      <w:r>
        <w:rPr/>
        <w:t>plaatsen</w:t>
      </w:r>
      <w:r>
        <w:rPr>
          <w:spacing w:val="-2"/>
        </w:rPr>
        <w:t> </w:t>
      </w:r>
      <w:r>
        <w:rPr/>
        <w:t>tijdens</w:t>
      </w:r>
      <w:r>
        <w:rPr>
          <w:spacing w:val="-2"/>
        </w:rPr>
        <w:t> </w:t>
      </w:r>
      <w:r>
        <w:rPr/>
        <w:t>kantooruren</w:t>
      </w:r>
      <w:r>
        <w:rPr>
          <w:spacing w:val="-3"/>
        </w:rPr>
        <w:t> </w:t>
      </w:r>
      <w:r>
        <w:rPr/>
        <w:t>reguliere</w:t>
      </w:r>
      <w:r>
        <w:rPr>
          <w:spacing w:val="-3"/>
        </w:rPr>
        <w:t> </w:t>
      </w:r>
      <w:r>
        <w:rPr/>
        <w:t>route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7"/>
      </w:tblGrid>
      <w:tr>
        <w:trPr>
          <w:trHeight w:val="3280" w:hRule="atLeast"/>
        </w:trPr>
        <w:tc>
          <w:tcPr>
            <w:tcW w:w="9777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Vanuit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ziekenhuis</w:t>
            </w: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Bureau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Nazorg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POINT -&gt;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Zorgbemiddeling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Jacob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Kliniek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631" w:hanging="360"/>
              <w:jc w:val="left"/>
              <w:rPr>
                <w:sz w:val="22"/>
              </w:rPr>
            </w:pPr>
            <w:r>
              <w:rPr>
                <w:sz w:val="22"/>
              </w:rPr>
              <w:t>Zorgbemiddeling Jacob Kliniek doet triage en in afstemming met SO akkoord voor opname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wordt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besloten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tot verdere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afstemming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tussen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 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arts ziekenhuis))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Bureau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Nazorg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website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CAZHEM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zien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hoeveel plek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8" w:lineRule="exact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Route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andere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ziekenhuizen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indien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zij geen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POINT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gebruiken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79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Bellen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CAZHEM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1350" w:hanging="360"/>
              <w:jc w:val="left"/>
              <w:rPr>
                <w:sz w:val="22"/>
              </w:rPr>
            </w:pPr>
            <w:r>
              <w:rPr>
                <w:sz w:val="22"/>
              </w:rPr>
              <w:t>Triagist: gebruik maken van CAZHEM triage, opnameformulier invullen en bellen met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Zorgbemiddeling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Jacob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Kliniek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(023-8922980)</w:t>
            </w:r>
          </w:p>
        </w:tc>
      </w:tr>
      <w:tr>
        <w:trPr>
          <w:trHeight w:val="6749" w:hRule="atLeast"/>
        </w:trPr>
        <w:tc>
          <w:tcPr>
            <w:tcW w:w="9777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Vanuit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huisarts 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via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CAZHEM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Huisarts/SEH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CAZHEM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cliënt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positieve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testuitslag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vraag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zorg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Triagevragen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CAZHEM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(website)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volgen.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37" w:lineRule="auto" w:before="0" w:after="0"/>
              <w:ind w:left="830" w:right="149" w:hanging="360"/>
              <w:jc w:val="left"/>
              <w:rPr>
                <w:sz w:val="22"/>
              </w:rPr>
            </w:pPr>
            <w:r>
              <w:rPr>
                <w:sz w:val="22"/>
              </w:rPr>
              <w:t>Betreft het een cliënt met een besmetting en kan het met max 2x per dag thuiszorg en mantelzorg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thuis?</w:t>
            </w:r>
          </w:p>
          <w:p>
            <w:pPr>
              <w:pStyle w:val="TableParagraph"/>
              <w:spacing w:before="2"/>
              <w:ind w:right="353"/>
              <w:rPr>
                <w:sz w:val="22"/>
              </w:rPr>
            </w:pPr>
            <w:r>
              <w:rPr>
                <w:sz w:val="22"/>
              </w:rPr>
              <w:t>Dit kan de huisarts zelf regelen op de gebruikelijke manier. Neem eventueel contact op met een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volgende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thuiszorg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organisaties.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Zij regelen het verder als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ze plek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hebben.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51" w:val="left" w:leader="none"/>
                <w:tab w:pos="2942" w:val="left" w:leader="none"/>
              </w:tabs>
              <w:spacing w:line="240" w:lineRule="auto" w:before="0" w:after="0"/>
              <w:ind w:left="155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Zorgbalans</w:t>
              <w:tab/>
              <w:t>023-8918918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51" w:val="left" w:leader="none"/>
              </w:tabs>
              <w:spacing w:line="240" w:lineRule="auto" w:before="1" w:after="0"/>
              <w:ind w:left="155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Kennemerhart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023-5214214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50" w:val="left" w:leader="none"/>
                <w:tab w:pos="1551" w:val="left" w:leader="none"/>
              </w:tabs>
              <w:spacing w:line="240" w:lineRule="auto" w:before="0" w:after="0"/>
              <w:ind w:left="155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Zorgspecialist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023-5100299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daardoor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thuis -&gt;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opname (zie punt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4)</w:t>
            </w: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0" w:lineRule="auto" w:before="0" w:after="0"/>
              <w:ind w:left="830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Huisarts via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Zorgdomein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verwijzing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laten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sturen,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SEH/HAP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opnameformulier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invullen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1" w:val="left" w:leader="none"/>
              </w:tabs>
              <w:spacing w:line="240" w:lineRule="auto" w:before="0" w:after="0"/>
              <w:ind w:left="830" w:right="93" w:hanging="360"/>
              <w:jc w:val="both"/>
              <w:rPr>
                <w:sz w:val="22"/>
              </w:rPr>
            </w:pPr>
            <w:r>
              <w:rPr>
                <w:sz w:val="22"/>
              </w:rPr>
              <w:t>Contact opnemen met Zorgbemiddeling Jacob Kliniek (023-8922980) , die stemmen af met SO voor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akkoord op opname of wordt besloten tot verdere afstemming tussen SO en (huis)arts. Bereikbare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Jacobkliniek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principe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Tjomme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Graas,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06-22482795.</w:t>
            </w:r>
          </w:p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Aandachtspunten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159" w:hanging="360"/>
              <w:jc w:val="left"/>
              <w:rPr>
                <w:sz w:val="22"/>
              </w:rPr>
            </w:pPr>
            <w:r>
              <w:rPr>
                <w:sz w:val="22"/>
              </w:rPr>
              <w:t>Zorg dat aan het eind van elke dienst dat de volgende triagist weet welke zorg er nu ingezet wordt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en wat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er nog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loopt,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zodat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deze de regie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 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nemen.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37" w:lineRule="auto" w:before="3" w:after="0"/>
              <w:ind w:left="830" w:right="274" w:hanging="360"/>
              <w:jc w:val="left"/>
              <w:rPr>
                <w:sz w:val="22"/>
              </w:rPr>
            </w:pPr>
            <w:r>
              <w:rPr>
                <w:sz w:val="22"/>
              </w:rPr>
              <w:t>Schaal snel op als het niet lukt om iemand geplaatst te krijgen en dat wel nodig is. We hebben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ervaring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cliënten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snel zieker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kunnen worden.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0" w:val="left" w:leader="none"/>
                <w:tab w:pos="831" w:val="left" w:leader="none"/>
              </w:tabs>
              <w:spacing w:line="261" w:lineRule="exact" w:before="1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Voor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overleg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bellen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van de projectleiders van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CAZHEM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(zie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aan).</w:t>
            </w:r>
          </w:p>
        </w:tc>
      </w:tr>
    </w:tbl>
    <w:p>
      <w:pPr>
        <w:spacing w:after="0" w:line="261" w:lineRule="exact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526" w:footer="369" w:top="1300" w:bottom="560" w:left="1020" w:right="820"/>
          <w:pgNumType w:start="1"/>
        </w:sectPr>
      </w:pPr>
    </w:p>
    <w:p>
      <w:pPr>
        <w:spacing w:before="46"/>
        <w:ind w:left="113" w:right="0" w:firstLine="0"/>
        <w:jc w:val="left"/>
        <w:rPr>
          <w:b/>
          <w:sz w:val="24"/>
        </w:rPr>
      </w:pPr>
      <w:r>
        <w:rPr>
          <w:b/>
          <w:sz w:val="24"/>
        </w:rPr>
        <w:t>Route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aanmelding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COVID plaatsen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avond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weekend voor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acute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vragen</w:t>
      </w:r>
    </w:p>
    <w:p>
      <w:pPr>
        <w:spacing w:before="21"/>
        <w:ind w:left="113" w:right="0" w:firstLine="0"/>
        <w:jc w:val="left"/>
        <w:rPr>
          <w:sz w:val="24"/>
        </w:rPr>
      </w:pPr>
      <w:r>
        <w:rPr>
          <w:sz w:val="24"/>
        </w:rPr>
        <w:t>(wat</w:t>
      </w:r>
      <w:r>
        <w:rPr>
          <w:spacing w:val="-3"/>
          <w:sz w:val="24"/>
        </w:rPr>
        <w:t> </w:t>
      </w:r>
      <w:r>
        <w:rPr>
          <w:sz w:val="24"/>
        </w:rPr>
        <w:t>planbaar</w:t>
      </w:r>
      <w:r>
        <w:rPr>
          <w:spacing w:val="-2"/>
          <w:sz w:val="24"/>
        </w:rPr>
        <w:t> </w:t>
      </w:r>
      <w:r>
        <w:rPr>
          <w:sz w:val="24"/>
        </w:rPr>
        <w:t>is,</w:t>
      </w:r>
      <w:r>
        <w:rPr>
          <w:spacing w:val="-3"/>
          <w:sz w:val="24"/>
        </w:rPr>
        <w:t> </w:t>
      </w:r>
      <w:r>
        <w:rPr>
          <w:sz w:val="24"/>
        </w:rPr>
        <w:t>tijdens</w:t>
      </w:r>
      <w:r>
        <w:rPr>
          <w:spacing w:val="-4"/>
          <w:sz w:val="24"/>
        </w:rPr>
        <w:t> </w:t>
      </w:r>
      <w:r>
        <w:rPr>
          <w:sz w:val="24"/>
        </w:rPr>
        <w:t>kantooruren</w:t>
      </w:r>
      <w:r>
        <w:rPr>
          <w:spacing w:val="-1"/>
          <w:sz w:val="24"/>
        </w:rPr>
        <w:t> </w:t>
      </w:r>
      <w:r>
        <w:rPr>
          <w:sz w:val="24"/>
        </w:rPr>
        <w:t>regelen)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7"/>
      </w:tblGrid>
      <w:tr>
        <w:trPr>
          <w:trHeight w:val="3492" w:hRule="atLeast"/>
        </w:trPr>
        <w:tc>
          <w:tcPr>
            <w:tcW w:w="977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62" w:val="left" w:leader="none"/>
              </w:tabs>
              <w:spacing w:line="268" w:lineRule="exact" w:before="0" w:after="0"/>
              <w:ind w:left="56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Verwijzer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(huisarts, SEH,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ziekenhuis)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belt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CAZHEM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besmetting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vraag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om zorg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2" w:val="left" w:leader="none"/>
              </w:tabs>
              <w:spacing w:line="240" w:lineRule="auto" w:before="0" w:after="0"/>
              <w:ind w:left="56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Triagevragen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CAZHEM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(website)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volgen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2" w:val="left" w:leader="none"/>
              </w:tabs>
              <w:spacing w:line="240" w:lineRule="auto" w:before="0" w:after="0"/>
              <w:ind w:left="561" w:right="418" w:hanging="284"/>
              <w:jc w:val="left"/>
              <w:rPr>
                <w:sz w:val="22"/>
              </w:rPr>
            </w:pPr>
            <w:r>
              <w:rPr>
                <w:sz w:val="22"/>
              </w:rPr>
              <w:t>Betreft het een cliënt met een besmetting en kan het met max 2x per dag thuiszorg en mantelzorg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thuis?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-&gt;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Spoed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Thuiszorg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Zorgbalans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(zie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website)</w:t>
            </w:r>
          </w:p>
          <w:p>
            <w:pPr>
              <w:pStyle w:val="TableParagraph"/>
              <w:spacing w:line="267" w:lineRule="exact"/>
              <w:ind w:left="561"/>
              <w:rPr>
                <w:sz w:val="22"/>
              </w:rPr>
            </w:pPr>
            <w:r>
              <w:rPr>
                <w:sz w:val="22"/>
              </w:rPr>
              <w:t>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 het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daardoor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thuis -&gt;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opname (zie punt 4)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2" w:val="left" w:leader="none"/>
              </w:tabs>
              <w:spacing w:line="240" w:lineRule="auto" w:before="0" w:after="0"/>
              <w:ind w:left="56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opname noodzakelijk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opnameformulier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invullen.</w:t>
            </w:r>
          </w:p>
          <w:p>
            <w:pPr>
              <w:pStyle w:val="TableParagraph"/>
              <w:spacing w:before="1"/>
              <w:ind w:left="561" w:hanging="284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Contact opnemen met dienstdoende verpleegkundige Sint Jacob </w:t>
            </w:r>
            <w:r>
              <w:rPr>
                <w:b/>
                <w:color w:val="1F1F1E"/>
                <w:sz w:val="22"/>
              </w:rPr>
              <w:t>06-46071630 </w:t>
            </w:r>
            <w:r>
              <w:rPr>
                <w:color w:val="1F1F1E"/>
                <w:sz w:val="22"/>
              </w:rPr>
              <w:t>-&gt; </w:t>
            </w:r>
            <w:r>
              <w:rPr>
                <w:sz w:val="22"/>
              </w:rPr>
              <w:t>die stemt af met SO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voor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akkoord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wordt besloten tot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verdere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afstemming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tussen 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huisarts</w:t>
            </w:r>
          </w:p>
          <w:p>
            <w:pPr>
              <w:pStyle w:val="TableParagraph"/>
              <w:ind w:left="561"/>
              <w:rPr>
                <w:sz w:val="22"/>
              </w:rPr>
            </w:pPr>
            <w:r>
              <w:rPr>
                <w:sz w:val="22"/>
              </w:rPr>
              <w:t>/SEH-arts/ziekenhuis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-&gt;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COVID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color w:val="1F1F1E"/>
                <w:sz w:val="22"/>
              </w:rPr>
              <w:t>pname.</w:t>
            </w:r>
          </w:p>
          <w:p>
            <w:pPr>
              <w:pStyle w:val="TableParagraph"/>
              <w:spacing w:before="1"/>
              <w:ind w:left="561"/>
              <w:rPr>
                <w:sz w:val="22"/>
              </w:rPr>
            </w:pPr>
            <w:r>
              <w:rPr>
                <w:sz w:val="22"/>
              </w:rPr>
              <w:t>Bereikbare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Jacobkliniek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Tjomme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Graas,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06-22482795.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70" w:lineRule="atLeast"/>
              <w:ind w:left="110" w:right="418"/>
              <w:rPr>
                <w:sz w:val="22"/>
              </w:rPr>
            </w:pPr>
            <w:r>
              <w:rPr>
                <w:sz w:val="22"/>
              </w:rPr>
              <w:t>Cliënten moeten vòòr 23.00 op de locatie zijn, anders de volgende dag na 9.00. De telefoon wordt 24/7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opgenomen.</w:t>
            </w:r>
          </w:p>
        </w:tc>
      </w:tr>
      <w:tr>
        <w:trPr>
          <w:trHeight w:val="1756" w:hRule="atLeast"/>
        </w:trPr>
        <w:tc>
          <w:tcPr>
            <w:tcW w:w="9777" w:type="dxa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geen plek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bij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Jacob:</w:t>
            </w:r>
          </w:p>
          <w:p>
            <w:pPr>
              <w:pStyle w:val="TableParagraph"/>
              <w:tabs>
                <w:tab w:pos="5067" w:val="left" w:leader="none"/>
              </w:tabs>
              <w:ind w:left="110"/>
              <w:rPr>
                <w:b/>
                <w:sz w:val="24"/>
              </w:rPr>
            </w:pPr>
            <w:r>
              <w:rPr>
                <w:sz w:val="24"/>
              </w:rPr>
              <w:t>ViVA!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Zorggroep,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locatie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Meerstate,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Heemskerk</w:t>
              <w:tab/>
              <w:t>tel.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0889958000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bovenregionaal</w:t>
            </w:r>
          </w:p>
          <w:p>
            <w:pPr>
              <w:pStyle w:val="TableParagraph"/>
              <w:tabs>
                <w:tab w:pos="5067" w:val="left" w:leader="none"/>
              </w:tabs>
              <w:ind w:left="110"/>
              <w:rPr>
                <w:b/>
                <w:sz w:val="24"/>
              </w:rPr>
            </w:pPr>
            <w:r>
              <w:rPr>
                <w:sz w:val="24"/>
              </w:rPr>
              <w:t>Omring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(Hoorn)</w:t>
              <w:tab/>
              <w:t>tel.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0882068920</w:t>
            </w:r>
          </w:p>
          <w:p>
            <w:pPr>
              <w:pStyle w:val="TableParagraph"/>
              <w:tabs>
                <w:tab w:pos="5067" w:val="left" w:leader="none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Zorgcirkel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Evean (Purmerend)</w:t>
              <w:tab/>
              <w:t>tel.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0883833399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pStyle w:val="Heading1"/>
      </w:pPr>
      <w:r>
        <w:rPr/>
        <w:t>Afspraak</w:t>
      </w:r>
      <w:r>
        <w:rPr>
          <w:spacing w:val="-4"/>
        </w:rPr>
        <w:t> </w:t>
      </w:r>
      <w:r>
        <w:rPr/>
        <w:t>doorstroom</w:t>
      </w:r>
      <w:r>
        <w:rPr>
          <w:spacing w:val="-4"/>
        </w:rPr>
        <w:t> </w:t>
      </w:r>
      <w:r>
        <w:rPr/>
        <w:t>cliënten</w:t>
      </w:r>
      <w:r>
        <w:rPr>
          <w:spacing w:val="-3"/>
        </w:rPr>
        <w:t> </w:t>
      </w:r>
      <w:r>
        <w:rPr/>
        <w:t>VVT</w:t>
      </w:r>
    </w:p>
    <w:p>
      <w:pPr>
        <w:pStyle w:val="BodyText"/>
        <w:spacing w:before="22"/>
        <w:ind w:left="113" w:right="407"/>
      </w:pPr>
      <w:r>
        <w:rPr>
          <w:color w:val="1F1F1E"/>
        </w:rPr>
        <w:t>In de regio neemt de VVT extra reguliere (ELV of WLZ) cliënten van de Jacobkliniek of vanuit het ziekenhuis</w:t>
      </w:r>
      <w:r>
        <w:rPr>
          <w:color w:val="1F1F1E"/>
          <w:spacing w:val="-47"/>
        </w:rPr>
        <w:t> </w:t>
      </w:r>
      <w:r>
        <w:rPr>
          <w:color w:val="1F1F1E"/>
        </w:rPr>
        <w:t>over</w:t>
      </w:r>
      <w:r>
        <w:rPr>
          <w:color w:val="1F1F1E"/>
          <w:spacing w:val="-1"/>
        </w:rPr>
        <w:t> </w:t>
      </w:r>
      <w:r>
        <w:rPr>
          <w:color w:val="1F1F1E"/>
        </w:rPr>
        <w:t>zodat</w:t>
      </w:r>
      <w:r>
        <w:rPr>
          <w:color w:val="1F1F1E"/>
          <w:spacing w:val="1"/>
        </w:rPr>
        <w:t> </w:t>
      </w:r>
      <w:r>
        <w:rPr>
          <w:color w:val="1F1F1E"/>
        </w:rPr>
        <w:t>er</w:t>
      </w:r>
      <w:r>
        <w:rPr>
          <w:color w:val="1F1F1E"/>
          <w:spacing w:val="-2"/>
        </w:rPr>
        <w:t> </w:t>
      </w:r>
      <w:r>
        <w:rPr>
          <w:color w:val="1F1F1E"/>
        </w:rPr>
        <w:t>voldoende plaats</w:t>
      </w:r>
      <w:r>
        <w:rPr>
          <w:color w:val="1F1F1E"/>
          <w:spacing w:val="1"/>
        </w:rPr>
        <w:t> </w:t>
      </w:r>
      <w:r>
        <w:rPr>
          <w:color w:val="1F1F1E"/>
        </w:rPr>
        <w:t>voor cliënten</w:t>
      </w:r>
      <w:r>
        <w:rPr>
          <w:color w:val="1F1F1E"/>
          <w:spacing w:val="-3"/>
        </w:rPr>
        <w:t> </w:t>
      </w:r>
      <w:r>
        <w:rPr>
          <w:color w:val="1F1F1E"/>
        </w:rPr>
        <w:t>met COVID</w:t>
      </w:r>
      <w:r>
        <w:rPr>
          <w:color w:val="1F1F1E"/>
          <w:spacing w:val="1"/>
        </w:rPr>
        <w:t> </w:t>
      </w:r>
      <w:r>
        <w:rPr>
          <w:color w:val="1F1F1E"/>
        </w:rPr>
        <w:t>blijft.</w:t>
      </w:r>
    </w:p>
    <w:p>
      <w:pPr>
        <w:pStyle w:val="BodyText"/>
        <w:spacing w:before="1"/>
        <w:ind w:left="113"/>
      </w:pPr>
      <w:r>
        <w:rPr>
          <w:color w:val="1F1F1E"/>
        </w:rPr>
        <w:t>Als</w:t>
      </w:r>
      <w:r>
        <w:rPr>
          <w:color w:val="1F1F1E"/>
          <w:spacing w:val="-1"/>
        </w:rPr>
        <w:t> </w:t>
      </w:r>
      <w:r>
        <w:rPr>
          <w:color w:val="1F1F1E"/>
        </w:rPr>
        <w:t>het</w:t>
      </w:r>
      <w:r>
        <w:rPr>
          <w:color w:val="1F1F1E"/>
          <w:spacing w:val="-1"/>
        </w:rPr>
        <w:t> </w:t>
      </w:r>
      <w:r>
        <w:rPr>
          <w:color w:val="1F1F1E"/>
        </w:rPr>
        <w:t>echt nodig</w:t>
      </w:r>
      <w:r>
        <w:rPr>
          <w:color w:val="1F1F1E"/>
          <w:spacing w:val="-1"/>
        </w:rPr>
        <w:t> </w:t>
      </w:r>
      <w:r>
        <w:rPr>
          <w:color w:val="1F1F1E"/>
        </w:rPr>
        <w:t>is</w:t>
      </w:r>
      <w:r>
        <w:rPr>
          <w:color w:val="1F1F1E"/>
          <w:spacing w:val="-1"/>
        </w:rPr>
        <w:t> </w:t>
      </w:r>
      <w:r>
        <w:rPr>
          <w:color w:val="1F1F1E"/>
        </w:rPr>
        <w:t>en</w:t>
      </w:r>
      <w:r>
        <w:rPr>
          <w:color w:val="1F1F1E"/>
          <w:spacing w:val="-3"/>
        </w:rPr>
        <w:t> </w:t>
      </w:r>
      <w:r>
        <w:rPr>
          <w:color w:val="1F1F1E"/>
        </w:rPr>
        <w:t>wij</w:t>
      </w:r>
      <w:r>
        <w:rPr>
          <w:color w:val="1F1F1E"/>
          <w:spacing w:val="-1"/>
        </w:rPr>
        <w:t> </w:t>
      </w:r>
      <w:r>
        <w:rPr>
          <w:color w:val="1F1F1E"/>
        </w:rPr>
        <w:t>plek</w:t>
      </w:r>
      <w:r>
        <w:rPr>
          <w:color w:val="1F1F1E"/>
          <w:spacing w:val="1"/>
        </w:rPr>
        <w:t> </w:t>
      </w:r>
      <w:r>
        <w:rPr>
          <w:color w:val="1F1F1E"/>
        </w:rPr>
        <w:t>hebben, dan</w:t>
      </w:r>
      <w:r>
        <w:rPr>
          <w:color w:val="1F1F1E"/>
          <w:spacing w:val="-2"/>
        </w:rPr>
        <w:t> </w:t>
      </w:r>
      <w:r>
        <w:rPr>
          <w:color w:val="1F1F1E"/>
        </w:rPr>
        <w:t>doen</w:t>
      </w:r>
      <w:r>
        <w:rPr>
          <w:color w:val="1F1F1E"/>
          <w:spacing w:val="-2"/>
        </w:rPr>
        <w:t> </w:t>
      </w:r>
      <w:r>
        <w:rPr>
          <w:color w:val="1F1F1E"/>
        </w:rPr>
        <w:t>we</w:t>
      </w:r>
      <w:r>
        <w:rPr>
          <w:color w:val="1F1F1E"/>
          <w:spacing w:val="-1"/>
        </w:rPr>
        <w:t> </w:t>
      </w:r>
      <w:r>
        <w:rPr>
          <w:color w:val="1F1F1E"/>
        </w:rPr>
        <w:t>dit ook</w:t>
      </w:r>
      <w:r>
        <w:rPr>
          <w:color w:val="1F1F1E"/>
          <w:spacing w:val="1"/>
        </w:rPr>
        <w:t> </w:t>
      </w:r>
      <w:r>
        <w:rPr>
          <w:color w:val="1F1F1E"/>
        </w:rPr>
        <w:t>bovenregionaal.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/>
        <w:pict>
          <v:shape style="position:absolute;margin-left:56.903999pt;margin-top:14.793641pt;width:488.9pt;height:94.5pt;mso-position-horizontal-relative:page;mso-position-vertical-relative:paragraph;z-index:-15728640;mso-wrap-distance-left:0;mso-wrap-distance-right:0" type="#_x0000_t202" id="docshape3" filled="false" stroked="true" strokeweight=".47998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557" w:val="left" w:leader="none"/>
                    </w:tabs>
                    <w:spacing w:line="268" w:lineRule="exact" w:before="0" w:after="0"/>
                    <w:ind w:left="556" w:right="0" w:hanging="284"/>
                    <w:jc w:val="left"/>
                  </w:pPr>
                  <w:r>
                    <w:rPr/>
                    <w:t>Alle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organisaties plaatsen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beschikbare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tijdelijk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verblijf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plaatsen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op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CAZHEM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website.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557" w:val="left" w:leader="none"/>
                    </w:tabs>
                    <w:spacing w:line="240" w:lineRule="auto" w:before="0" w:after="0"/>
                    <w:ind w:left="556" w:right="1423" w:hanging="284"/>
                    <w:jc w:val="left"/>
                  </w:pPr>
                  <w:r>
                    <w:rPr/>
                    <w:t>De SO van Sint Jacob beoordeelt of de cliënt voldoet aan de criteria voor overplaatsing.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Zorgbemiddeling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Sint Jacob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belt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CAZHEM en regelt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overname.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557" w:val="left" w:leader="none"/>
                    </w:tabs>
                    <w:spacing w:line="237" w:lineRule="auto" w:before="3" w:after="0"/>
                    <w:ind w:left="556" w:right="356" w:hanging="284"/>
                    <w:jc w:val="left"/>
                  </w:pPr>
                  <w:r>
                    <w:rPr/>
                    <w:t>Als er een POINT overdracht is: via mail en ZIVVER (POINT formulier doorsturen) + verpleegkundige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medische brief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vanuit Sint Jacob.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557" w:val="left" w:leader="none"/>
                    </w:tabs>
                    <w:spacing w:line="240" w:lineRule="auto" w:before="1" w:after="0"/>
                    <w:ind w:left="556" w:right="209" w:hanging="284"/>
                    <w:jc w:val="left"/>
                  </w:pPr>
                  <w:r>
                    <w:rPr/>
                    <w:t>Indien er geen POINT overdracht is: CAZHEM formulier invullen + verpleegkundige en medische brief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vanuit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Sint Jacob.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Route</w:t>
      </w:r>
      <w:r>
        <w:rPr>
          <w:spacing w:val="-4"/>
        </w:rPr>
        <w:t> </w:t>
      </w:r>
      <w:r>
        <w:rPr/>
        <w:t>aanmelding</w:t>
      </w:r>
      <w:r>
        <w:rPr>
          <w:spacing w:val="-5"/>
        </w:rPr>
        <w:t> </w:t>
      </w:r>
      <w:r>
        <w:rPr/>
        <w:t>voor</w:t>
      </w:r>
      <w:r>
        <w:rPr>
          <w:spacing w:val="-3"/>
        </w:rPr>
        <w:t> </w:t>
      </w:r>
      <w:r>
        <w:rPr/>
        <w:t>overplaatsing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before="56"/>
        <w:ind w:left="113"/>
      </w:pPr>
      <w:r>
        <w:rPr/>
        <w:t>Als</w:t>
      </w:r>
      <w:r>
        <w:rPr>
          <w:spacing w:val="-1"/>
        </w:rPr>
        <w:t> </w:t>
      </w:r>
      <w:r>
        <w:rPr/>
        <w:t>er</w:t>
      </w:r>
      <w:r>
        <w:rPr>
          <w:spacing w:val="-2"/>
        </w:rPr>
        <w:t> </w:t>
      </w:r>
      <w:r>
        <w:rPr/>
        <w:t>vragen zijn</w:t>
      </w:r>
      <w:r>
        <w:rPr>
          <w:spacing w:val="-2"/>
        </w:rPr>
        <w:t> </w:t>
      </w:r>
      <w:r>
        <w:rPr/>
        <w:t>neem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gerust</w:t>
      </w:r>
      <w:r>
        <w:rPr>
          <w:spacing w:val="1"/>
        </w:rPr>
        <w:t> </w:t>
      </w:r>
      <w:r>
        <w:rPr/>
        <w:t>contact</w:t>
      </w:r>
      <w:r>
        <w:rPr>
          <w:spacing w:val="-3"/>
        </w:rPr>
        <w:t> </w:t>
      </w:r>
      <w:r>
        <w:rPr/>
        <w:t>op</w:t>
      </w:r>
      <w:r>
        <w:rPr>
          <w:spacing w:val="-1"/>
        </w:rPr>
        <w:t> </w:t>
      </w:r>
      <w:r>
        <w:rPr/>
        <w:t>met één</w:t>
      </w:r>
      <w:r>
        <w:rPr>
          <w:spacing w:val="-1"/>
        </w:rPr>
        <w:t> </w:t>
      </w:r>
      <w:r>
        <w:rPr/>
        <w:t>van</w:t>
      </w:r>
      <w:r>
        <w:rPr>
          <w:spacing w:val="-4"/>
        </w:rPr>
        <w:t> </w:t>
      </w:r>
      <w:r>
        <w:rPr/>
        <w:t>ons.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6" w:lineRule="auto"/>
        <w:ind w:left="113"/>
      </w:pPr>
      <w:r>
        <w:rPr/>
        <w:pict>
          <v:rect style="position:absolute;margin-left:479.980011pt;margin-top:11.67367pt;width:2.76pt;height:.71997pt;mso-position-horizontal-relative:page;mso-position-vertical-relative:paragraph;z-index:-15802880" id="docshape4" filled="true" fillcolor="#0462c1" stroked="false">
            <v:fill type="solid"/>
            <w10:wrap type="none"/>
          </v:rect>
        </w:pict>
      </w:r>
      <w:r>
        <w:rPr/>
        <w:t>Dora van den Berg, 06-52516714, </w:t>
      </w:r>
      <w:hyperlink r:id="rId7">
        <w:r>
          <w:rPr>
            <w:color w:val="0462C1"/>
            <w:u w:val="single" w:color="0462C1"/>
          </w:rPr>
          <w:t>d.van.den.berg@zorgbalans.nl</w:t>
        </w:r>
        <w:r>
          <w:rPr/>
          <w:t>, </w:t>
        </w:r>
      </w:hyperlink>
      <w:r>
        <w:rPr/>
        <w:t>Daan van Duin, 06-14775134</w:t>
      </w:r>
      <w:r>
        <w:rPr>
          <w:color w:val="0462C1"/>
        </w:rPr>
        <w:t>,</w:t>
      </w:r>
      <w:r>
        <w:rPr>
          <w:color w:val="0462C1"/>
          <w:spacing w:val="1"/>
        </w:rPr>
        <w:t> </w:t>
      </w:r>
      <w:r>
        <w:rPr>
          <w:color w:val="0462C1"/>
          <w:u w:val="single" w:color="0462C1"/>
        </w:rPr>
        <w:t>d.vanduin@sintjacob.nl,</w:t>
      </w:r>
      <w:r>
        <w:rPr>
          <w:color w:val="0462C1"/>
          <w:spacing w:val="-3"/>
          <w:u w:val="single" w:color="0462C1"/>
        </w:rPr>
        <w:t> </w:t>
      </w:r>
      <w:r>
        <w:rPr/>
        <w:t>Daniëlle</w:t>
      </w:r>
      <w:r>
        <w:rPr>
          <w:spacing w:val="-2"/>
        </w:rPr>
        <w:t> </w:t>
      </w:r>
      <w:r>
        <w:rPr/>
        <w:t>van</w:t>
      </w:r>
      <w:r>
        <w:rPr>
          <w:spacing w:val="-4"/>
        </w:rPr>
        <w:t> </w:t>
      </w:r>
      <w:r>
        <w:rPr/>
        <w:t>der</w:t>
      </w:r>
      <w:r>
        <w:rPr>
          <w:spacing w:val="-5"/>
        </w:rPr>
        <w:t> </w:t>
      </w:r>
      <w:r>
        <w:rPr/>
        <w:t>Linden,</w:t>
      </w:r>
      <w:r>
        <w:rPr>
          <w:spacing w:val="-3"/>
        </w:rPr>
        <w:t> </w:t>
      </w:r>
      <w:r>
        <w:rPr/>
        <w:t>06-57999376,</w:t>
      </w:r>
      <w:r>
        <w:rPr>
          <w:spacing w:val="-5"/>
        </w:rPr>
        <w:t> </w:t>
      </w:r>
      <w:hyperlink r:id="rId8">
        <w:r>
          <w:rPr>
            <w:color w:val="0462C1"/>
            <w:u w:val="single" w:color="0462C1"/>
          </w:rPr>
          <w:t>danielle.vanderlinden@kennemerhart.nl</w:t>
        </w:r>
      </w:hyperlink>
    </w:p>
    <w:sectPr>
      <w:pgSz w:w="11910" w:h="16840"/>
      <w:pgMar w:header="526" w:footer="369" w:top="1300" w:bottom="560" w:left="10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5.140015pt;margin-top:812.450012pt;width:48.95pt;height:10.050pt;mso-position-horizontal-relative:page;mso-position-vertical-relative:page;z-index:-15802368" type="#_x0000_t202" id="docshape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Pagina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van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3088">
          <wp:simplePos x="0" y="0"/>
          <wp:positionH relativeFrom="page">
            <wp:posOffset>5120004</wp:posOffset>
          </wp:positionH>
          <wp:positionV relativeFrom="page">
            <wp:posOffset>334009</wp:posOffset>
          </wp:positionV>
          <wp:extent cx="1838325" cy="3333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832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37.309982pt;width:272.1pt;height:16.05pt;mso-position-horizontal-relative:page;mso-position-vertical-relative:page;z-index:-15802880" type="#_x0000_t202" id="docshape1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006FC0"/>
                    <w:sz w:val="28"/>
                  </w:rPr>
                  <w:t>Afspraken</w:t>
                </w:r>
                <w:r>
                  <w:rPr>
                    <w:b/>
                    <w:color w:val="006FC0"/>
                    <w:spacing w:val="-4"/>
                    <w:sz w:val="28"/>
                  </w:rPr>
                  <w:t> </w:t>
                </w:r>
                <w:r>
                  <w:rPr>
                    <w:b/>
                    <w:color w:val="006FC0"/>
                    <w:sz w:val="28"/>
                  </w:rPr>
                  <w:t>COVID</w:t>
                </w:r>
                <w:r>
                  <w:rPr>
                    <w:b/>
                    <w:color w:val="006FC0"/>
                    <w:spacing w:val="-4"/>
                    <w:sz w:val="28"/>
                  </w:rPr>
                  <w:t> </w:t>
                </w:r>
                <w:r>
                  <w:rPr>
                    <w:b/>
                    <w:color w:val="006FC0"/>
                    <w:sz w:val="28"/>
                  </w:rPr>
                  <w:t>plaatsen</w:t>
                </w:r>
                <w:r>
                  <w:rPr>
                    <w:b/>
                    <w:color w:val="006FC0"/>
                    <w:spacing w:val="-3"/>
                    <w:sz w:val="28"/>
                  </w:rPr>
                  <w:t> </w:t>
                </w:r>
                <w:r>
                  <w:rPr>
                    <w:b/>
                    <w:color w:val="006FC0"/>
                    <w:sz w:val="28"/>
                  </w:rPr>
                  <w:t>Zuid</w:t>
                </w:r>
                <w:r>
                  <w:rPr>
                    <w:b/>
                    <w:color w:val="006FC0"/>
                    <w:spacing w:val="-4"/>
                    <w:sz w:val="28"/>
                  </w:rPr>
                  <w:t> </w:t>
                </w:r>
                <w:r>
                  <w:rPr>
                    <w:b/>
                    <w:color w:val="006FC0"/>
                    <w:sz w:val="28"/>
                  </w:rPr>
                  <w:t>Kennemerland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556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480" w:hanging="284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1" w:hanging="284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322" w:hanging="284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243" w:hanging="284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163" w:hanging="284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084" w:hanging="284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005" w:hanging="284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926" w:hanging="284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61" w:hanging="28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480" w:hanging="284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01" w:hanging="284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322" w:hanging="284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242" w:hanging="284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163" w:hanging="284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084" w:hanging="284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004" w:hanging="284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925" w:hanging="284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732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10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03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088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981" w:hanging="360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>
      <w:start w:val="1"/>
      <w:numFmt w:val="lowerLetter"/>
      <w:lvlText w:val="%2."/>
      <w:lvlJc w:val="left"/>
      <w:pPr>
        <w:ind w:left="155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471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383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295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207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119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031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943" w:hanging="36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732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410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03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088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981" w:hanging="36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762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685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607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530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53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375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298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221" w:hanging="360"/>
      </w:pPr>
      <w:rPr>
        <w:rFonts w:hint="default"/>
        <w:lang w:val="nl-NL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Calibri" w:hAnsi="Calibri" w:eastAsia="Calibri" w:cs="Calibri"/>
      <w:b/>
      <w:bCs/>
      <w:sz w:val="22"/>
      <w:szCs w:val="22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line="306" w:lineRule="exact"/>
      <w:ind w:left="20"/>
    </w:pPr>
    <w:rPr>
      <w:rFonts w:ascii="Calibri" w:hAnsi="Calibri" w:eastAsia="Calibri" w:cs="Calibri"/>
      <w:b/>
      <w:bCs/>
      <w:sz w:val="28"/>
      <w:szCs w:val="28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>
      <w:ind w:left="830"/>
    </w:pPr>
    <w:rPr>
      <w:rFonts w:ascii="Calibri" w:hAnsi="Calibri" w:eastAsia="Calibri" w:cs="Calibri"/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d.van.den.berg@zorgbalans.nl" TargetMode="External"/><Relationship Id="rId8" Type="http://schemas.openxmlformats.org/officeDocument/2006/relationships/hyperlink" Target="mailto:danielle.vanderlinden@kennemerhart.nl" TargetMode="Externa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van der Linden</dc:creator>
  <dcterms:created xsi:type="dcterms:W3CDTF">2021-11-16T15:24:56Z</dcterms:created>
  <dcterms:modified xsi:type="dcterms:W3CDTF">2021-11-16T15:24:56Z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2021-11-16T00:00:00Z</vt:filetime>
  </property>
</Properties>
</file>